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8EB" w:rsidRPr="004368EB" w:rsidRDefault="00006C41" w:rsidP="004368EB">
      <w:pPr>
        <w:spacing w:after="0" w:line="240" w:lineRule="auto"/>
        <w:jc w:val="center"/>
        <w:rPr>
          <w:rFonts w:asciiTheme="majorBidi" w:hAnsiTheme="majorBidi" w:cstheme="majorBidi"/>
          <w:sz w:val="32"/>
          <w:szCs w:val="32"/>
        </w:rPr>
      </w:pPr>
      <w:r>
        <w:rPr>
          <w:rFonts w:ascii="Times New Roman" w:hAnsi="Times New Roman" w:cs="Times New Roman"/>
          <w:sz w:val="32"/>
          <w:szCs w:val="32"/>
          <w:lang w:val="en-US"/>
        </w:rPr>
        <w:t>Penggunaan</w:t>
      </w:r>
      <w:r w:rsidR="004368EB" w:rsidRPr="004368EB">
        <w:rPr>
          <w:rFonts w:ascii="Times New Roman" w:hAnsi="Times New Roman" w:cs="Times New Roman"/>
          <w:sz w:val="32"/>
          <w:szCs w:val="32"/>
        </w:rPr>
        <w:t xml:space="preserve"> E-Book Bdsm (Buku Dakwah Siswa Milenial) Sebagai Media Dakwah Di Sekolah Dasar</w:t>
      </w:r>
      <w:r w:rsidR="004368EB" w:rsidRPr="004368EB">
        <w:rPr>
          <w:rFonts w:asciiTheme="majorBidi" w:hAnsiTheme="majorBidi" w:cstheme="majorBidi"/>
          <w:sz w:val="32"/>
          <w:szCs w:val="32"/>
        </w:rPr>
        <w:t xml:space="preserve"> </w:t>
      </w:r>
    </w:p>
    <w:p w:rsidR="00B159BA" w:rsidRPr="004368EB" w:rsidRDefault="004368EB" w:rsidP="004368EB">
      <w:pPr>
        <w:widowControl w:val="0"/>
        <w:spacing w:before="240" w:after="240" w:line="240" w:lineRule="auto"/>
        <w:jc w:val="center"/>
        <w:rPr>
          <w:rFonts w:ascii="Times New Roman" w:hAnsi="Times New Roman" w:cs="Times New Roman"/>
          <w:b/>
          <w:sz w:val="24"/>
          <w:szCs w:val="24"/>
        </w:rPr>
      </w:pPr>
      <w:r w:rsidRPr="00F56C0B">
        <w:rPr>
          <w:rFonts w:ascii="Times New Roman" w:hAnsi="Times New Roman" w:cs="Times New Roman"/>
          <w:b/>
          <w:sz w:val="24"/>
          <w:szCs w:val="24"/>
        </w:rPr>
        <w:t>Dika Esa Putra</w:t>
      </w:r>
      <w:r w:rsidRPr="00F56C0B">
        <w:rPr>
          <w:rFonts w:ascii="Times New Roman" w:hAnsi="Times New Roman" w:cs="Times New Roman"/>
          <w:b/>
          <w:sz w:val="24"/>
          <w:szCs w:val="24"/>
          <w:vertAlign w:val="superscript"/>
        </w:rPr>
        <w:t>1</w:t>
      </w:r>
      <w:r w:rsidRPr="00F56C0B">
        <w:rPr>
          <w:rFonts w:ascii="Times New Roman" w:hAnsi="Times New Roman" w:cs="Times New Roman"/>
          <w:b/>
          <w:sz w:val="24"/>
          <w:szCs w:val="24"/>
        </w:rPr>
        <w:t xml:space="preserve">, </w:t>
      </w:r>
      <w:r w:rsidRPr="00F56C0B">
        <w:rPr>
          <w:rFonts w:ascii="Times New Roman" w:hAnsi="Times New Roman" w:cs="Times New Roman"/>
          <w:b/>
          <w:sz w:val="24"/>
          <w:szCs w:val="24"/>
          <w:lang w:val="en-US"/>
        </w:rPr>
        <w:t xml:space="preserve"> </w:t>
      </w:r>
      <w:r w:rsidRPr="00F56C0B">
        <w:rPr>
          <w:rFonts w:ascii="Times New Roman" w:hAnsi="Times New Roman" w:cs="Times New Roman"/>
          <w:b/>
          <w:sz w:val="24"/>
          <w:szCs w:val="24"/>
        </w:rPr>
        <w:t>Hesti Agustini</w:t>
      </w:r>
      <w:r>
        <w:rPr>
          <w:rFonts w:ascii="Times New Roman" w:hAnsi="Times New Roman" w:cs="Times New Roman"/>
          <w:b/>
          <w:sz w:val="24"/>
          <w:szCs w:val="24"/>
          <w:vertAlign w:val="superscript"/>
          <w:lang w:val="en-US"/>
        </w:rPr>
        <w:t xml:space="preserve">2 </w:t>
      </w:r>
      <w:r>
        <w:rPr>
          <w:rFonts w:ascii="Times New Roman" w:hAnsi="Times New Roman" w:cs="Times New Roman"/>
          <w:b/>
          <w:sz w:val="24"/>
          <w:szCs w:val="24"/>
          <w:lang w:val="en-US"/>
        </w:rPr>
        <w:t>,D</w:t>
      </w:r>
      <w:r w:rsidRPr="00F56C0B">
        <w:rPr>
          <w:rFonts w:ascii="Times New Roman" w:hAnsi="Times New Roman" w:cs="Times New Roman"/>
          <w:b/>
          <w:sz w:val="24"/>
          <w:szCs w:val="24"/>
        </w:rPr>
        <w:t>ifa Siti Ridhania</w:t>
      </w:r>
      <w:r>
        <w:rPr>
          <w:rFonts w:ascii="Times New Roman" w:hAnsi="Times New Roman" w:cs="Times New Roman"/>
          <w:b/>
          <w:sz w:val="24"/>
          <w:szCs w:val="24"/>
          <w:vertAlign w:val="superscript"/>
        </w:rPr>
        <w:t>3</w:t>
      </w:r>
      <w:r w:rsidRPr="00F56C0B">
        <w:rPr>
          <w:rFonts w:ascii="Times New Roman" w:hAnsi="Times New Roman" w:cs="Times New Roman"/>
          <w:b/>
          <w:sz w:val="24"/>
          <w:szCs w:val="24"/>
        </w:rPr>
        <w:t>, Ani Nur Aeni</w:t>
      </w:r>
      <w:r w:rsidRPr="00F56C0B">
        <w:rPr>
          <w:rFonts w:ascii="Times New Roman" w:hAnsi="Times New Roman" w:cs="Times New Roman"/>
          <w:b/>
          <w:sz w:val="24"/>
          <w:szCs w:val="24"/>
          <w:vertAlign w:val="superscript"/>
        </w:rPr>
        <w:t>4</w:t>
      </w:r>
    </w:p>
    <w:p w:rsidR="004368EB" w:rsidRPr="004368EB" w:rsidRDefault="004368EB" w:rsidP="004368EB">
      <w:pPr>
        <w:spacing w:after="0" w:line="240" w:lineRule="auto"/>
        <w:jc w:val="center"/>
        <w:rPr>
          <w:rFonts w:ascii="Times New Roman" w:hAnsi="Times New Roman" w:cs="Times New Roman"/>
          <w:sz w:val="24"/>
          <w:szCs w:val="24"/>
          <w:vertAlign w:val="superscript"/>
        </w:rPr>
      </w:pPr>
      <w:r w:rsidRPr="004368EB">
        <w:rPr>
          <w:rFonts w:ascii="Times New Roman" w:hAnsi="Times New Roman" w:cs="Times New Roman"/>
          <w:sz w:val="24"/>
          <w:szCs w:val="24"/>
          <w:lang w:val="en-US"/>
        </w:rPr>
        <w:t>Pendidikan Guru Sekolah Dasar, Kampus Sumedang, Universitas Pendidikan Indonesia</w:t>
      </w:r>
      <w:r w:rsidRPr="004368EB">
        <w:rPr>
          <w:rFonts w:ascii="Times New Roman" w:hAnsi="Times New Roman" w:cs="Times New Roman"/>
          <w:sz w:val="24"/>
          <w:szCs w:val="24"/>
          <w:vertAlign w:val="superscript"/>
        </w:rPr>
        <w:t xml:space="preserve"> </w:t>
      </w:r>
    </w:p>
    <w:p w:rsidR="00B159BA" w:rsidRPr="004368EB" w:rsidRDefault="00B159BA" w:rsidP="004368EB">
      <w:pPr>
        <w:spacing w:after="0" w:line="240" w:lineRule="auto"/>
        <w:jc w:val="center"/>
        <w:rPr>
          <w:rFonts w:ascii="Times New Roman" w:hAnsi="Times New Roman" w:cs="Times New Roman"/>
          <w:color w:val="000000"/>
          <w:sz w:val="24"/>
          <w:szCs w:val="24"/>
        </w:rPr>
      </w:pPr>
      <w:r w:rsidRPr="004368EB">
        <w:rPr>
          <w:rFonts w:ascii="Times New Roman" w:hAnsi="Times New Roman" w:cs="Times New Roman"/>
          <w:sz w:val="24"/>
          <w:szCs w:val="24"/>
        </w:rPr>
        <w:t xml:space="preserve">e-mail: </w:t>
      </w:r>
      <w:hyperlink r:id="rId8">
        <w:r w:rsidR="004368EB" w:rsidRPr="004368EB">
          <w:rPr>
            <w:rFonts w:ascii="Times New Roman" w:hAnsi="Times New Roman" w:cs="Times New Roman"/>
            <w:color w:val="1155CC"/>
            <w:sz w:val="24"/>
            <w:szCs w:val="24"/>
            <w:u w:val="single"/>
            <w:vertAlign w:val="superscript"/>
          </w:rPr>
          <w:t>1</w:t>
        </w:r>
      </w:hyperlink>
      <w:hyperlink r:id="rId9">
        <w:r w:rsidR="004368EB" w:rsidRPr="004368EB">
          <w:rPr>
            <w:rFonts w:ascii="Times New Roman" w:hAnsi="Times New Roman" w:cs="Times New Roman"/>
            <w:color w:val="1155CC"/>
            <w:sz w:val="24"/>
            <w:szCs w:val="24"/>
            <w:u w:val="single"/>
          </w:rPr>
          <w:t>dikaesa@upi.edu</w:t>
        </w:r>
      </w:hyperlink>
      <w:r w:rsidR="004368EB" w:rsidRPr="004368EB">
        <w:rPr>
          <w:rFonts w:ascii="Times New Roman" w:hAnsi="Times New Roman" w:cs="Times New Roman"/>
          <w:sz w:val="24"/>
          <w:szCs w:val="24"/>
        </w:rPr>
        <w:t xml:space="preserve"> </w:t>
      </w:r>
      <w:hyperlink r:id="rId10">
        <w:r w:rsidR="004368EB" w:rsidRPr="004368EB">
          <w:rPr>
            <w:rFonts w:ascii="Times New Roman" w:hAnsi="Times New Roman" w:cs="Times New Roman"/>
            <w:color w:val="1155CC"/>
            <w:sz w:val="24"/>
            <w:szCs w:val="24"/>
            <w:u w:val="single"/>
            <w:vertAlign w:val="superscript"/>
          </w:rPr>
          <w:t>2</w:t>
        </w:r>
      </w:hyperlink>
      <w:r w:rsidR="004368EB" w:rsidRPr="004368EB">
        <w:rPr>
          <w:rFonts w:ascii="Times New Roman" w:hAnsi="Times New Roman" w:cs="Times New Roman"/>
          <w:sz w:val="24"/>
          <w:szCs w:val="24"/>
        </w:rPr>
        <w:t xml:space="preserve"> </w:t>
      </w:r>
      <w:hyperlink r:id="rId11">
        <w:r w:rsidR="004368EB" w:rsidRPr="004368EB">
          <w:rPr>
            <w:rFonts w:ascii="Times New Roman" w:hAnsi="Times New Roman" w:cs="Times New Roman"/>
            <w:color w:val="1155CC"/>
            <w:sz w:val="24"/>
            <w:szCs w:val="24"/>
            <w:u w:val="single"/>
          </w:rPr>
          <w:t>hestiagustini20@upi.edu</w:t>
        </w:r>
      </w:hyperlink>
      <w:r w:rsidR="004368EB" w:rsidRPr="004368EB">
        <w:rPr>
          <w:rFonts w:ascii="Times New Roman" w:hAnsi="Times New Roman" w:cs="Times New Roman"/>
          <w:color w:val="1155CC"/>
          <w:sz w:val="24"/>
          <w:szCs w:val="24"/>
          <w:u w:val="single"/>
          <w:lang w:val="en-US"/>
        </w:rPr>
        <w:t xml:space="preserve">, </w:t>
      </w:r>
      <w:hyperlink r:id="rId12">
        <w:r w:rsidR="004368EB" w:rsidRPr="004368EB">
          <w:rPr>
            <w:rFonts w:ascii="Times New Roman" w:hAnsi="Times New Roman" w:cs="Times New Roman"/>
            <w:color w:val="1155CC"/>
            <w:sz w:val="24"/>
            <w:szCs w:val="24"/>
            <w:u w:val="single"/>
            <w:vertAlign w:val="superscript"/>
          </w:rPr>
          <w:t>3</w:t>
        </w:r>
      </w:hyperlink>
      <w:hyperlink r:id="rId13">
        <w:r w:rsidR="004368EB" w:rsidRPr="004368EB">
          <w:rPr>
            <w:rFonts w:ascii="Times New Roman" w:hAnsi="Times New Roman" w:cs="Times New Roman"/>
            <w:color w:val="1155CC"/>
            <w:sz w:val="24"/>
            <w:szCs w:val="24"/>
            <w:u w:val="single"/>
          </w:rPr>
          <w:t>difasiti17@upi.edu</w:t>
        </w:r>
      </w:hyperlink>
      <w:r w:rsidR="004368EB" w:rsidRPr="004368EB">
        <w:rPr>
          <w:rFonts w:ascii="Times New Roman" w:hAnsi="Times New Roman" w:cs="Times New Roman"/>
          <w:sz w:val="24"/>
          <w:szCs w:val="24"/>
        </w:rPr>
        <w:t xml:space="preserve">  </w:t>
      </w:r>
      <w:hyperlink r:id="rId14">
        <w:r w:rsidR="004368EB" w:rsidRPr="004368EB">
          <w:rPr>
            <w:rFonts w:ascii="Times New Roman" w:hAnsi="Times New Roman" w:cs="Times New Roman"/>
            <w:color w:val="1155CC"/>
            <w:sz w:val="24"/>
            <w:szCs w:val="24"/>
            <w:u w:val="single"/>
            <w:vertAlign w:val="superscript"/>
          </w:rPr>
          <w:t>4</w:t>
        </w:r>
      </w:hyperlink>
      <w:hyperlink r:id="rId15">
        <w:r w:rsidR="004368EB" w:rsidRPr="004368EB">
          <w:rPr>
            <w:rFonts w:ascii="Times New Roman" w:hAnsi="Times New Roman" w:cs="Times New Roman"/>
            <w:color w:val="1155CC"/>
            <w:sz w:val="24"/>
            <w:szCs w:val="24"/>
            <w:u w:val="single"/>
          </w:rPr>
          <w:t>aninuraeni@upi.edu</w:t>
        </w:r>
      </w:hyperlink>
    </w:p>
    <w:p w:rsidR="00B159BA" w:rsidRPr="00B159BA" w:rsidRDefault="00B159BA" w:rsidP="00B159BA">
      <w:pPr>
        <w:spacing w:after="0"/>
        <w:jc w:val="center"/>
        <w:rPr>
          <w:rFonts w:asciiTheme="majorBidi" w:hAnsiTheme="majorBidi" w:cstheme="majorBidi"/>
        </w:rPr>
      </w:pPr>
    </w:p>
    <w:p w:rsidR="00B159BA" w:rsidRPr="00B159BA" w:rsidRDefault="00B159BA" w:rsidP="00B159BA">
      <w:pPr>
        <w:spacing w:after="0"/>
        <w:jc w:val="center"/>
        <w:rPr>
          <w:rFonts w:asciiTheme="majorBidi" w:hAnsiTheme="majorBidi" w:cstheme="majorBidi"/>
        </w:rPr>
      </w:pPr>
    </w:p>
    <w:p w:rsidR="00B159BA" w:rsidRPr="00B003F0" w:rsidRDefault="00B159BA" w:rsidP="00006C41">
      <w:pPr>
        <w:spacing w:after="0"/>
        <w:jc w:val="center"/>
        <w:rPr>
          <w:rFonts w:asciiTheme="majorBidi" w:hAnsiTheme="majorBidi" w:cstheme="majorBidi"/>
          <w:b/>
        </w:rPr>
      </w:pPr>
      <w:r w:rsidRPr="00B003F0">
        <w:rPr>
          <w:rFonts w:asciiTheme="majorBidi" w:hAnsiTheme="majorBidi" w:cstheme="majorBidi"/>
          <w:b/>
          <w:bCs/>
          <w:iCs/>
          <w:sz w:val="24"/>
          <w:szCs w:val="24"/>
        </w:rPr>
        <w:t>Abstrak</w:t>
      </w:r>
    </w:p>
    <w:p w:rsidR="00006C41" w:rsidRPr="00006C41" w:rsidRDefault="00006C41" w:rsidP="00B003F0">
      <w:pPr>
        <w:widowControl w:val="0"/>
        <w:spacing w:before="240" w:after="120" w:line="240" w:lineRule="auto"/>
        <w:jc w:val="both"/>
        <w:rPr>
          <w:rFonts w:ascii="Times New Roman" w:hAnsi="Times New Roman" w:cs="Times New Roman"/>
          <w:i/>
          <w:sz w:val="20"/>
          <w:szCs w:val="20"/>
        </w:rPr>
      </w:pPr>
      <w:r w:rsidRPr="00006C41">
        <w:rPr>
          <w:rFonts w:ascii="Times New Roman" w:hAnsi="Times New Roman" w:cs="Times New Roman"/>
          <w:i/>
          <w:sz w:val="20"/>
          <w:szCs w:val="20"/>
          <w:lang w:val="en-US"/>
        </w:rPr>
        <w:t>A</w:t>
      </w:r>
      <w:r w:rsidRPr="00006C41">
        <w:rPr>
          <w:rFonts w:ascii="Times New Roman" w:hAnsi="Times New Roman" w:cs="Times New Roman"/>
          <w:i/>
          <w:sz w:val="20"/>
          <w:szCs w:val="20"/>
        </w:rPr>
        <w:t>khlak berarti perilaku seseorang yang didorong oleh keinginan yang sadar untuk berbuat baik. Seorang anak harus memiliki akhlak yang baik sejak usia dini karena anak akan mampu mengatasi pengaruh buruk yang ada di lingkungan sekitarnya. Jika seorang anak memiliki akhlak yang baik, maka dia tidak akan mudah terpengaruh oleh lingkungannya dan tidak akan merubah pendiriannya sebagaimana dalam hadits dikatakan “Sesungguhnya aku diutus hanya untuk menyempurnakan akhlak yang baik”</w:t>
      </w:r>
      <w:r w:rsidRPr="00006C41">
        <w:rPr>
          <w:rFonts w:ascii="Times New Roman" w:hAnsi="Times New Roman" w:cs="Times New Roman"/>
          <w:i/>
          <w:sz w:val="20"/>
          <w:szCs w:val="20"/>
          <w:lang w:val="en-US"/>
        </w:rPr>
        <w:t>(HR. Bukhari)</w:t>
      </w:r>
      <w:r w:rsidRPr="00006C41">
        <w:rPr>
          <w:rFonts w:ascii="Times New Roman" w:hAnsi="Times New Roman" w:cs="Times New Roman"/>
          <w:i/>
          <w:sz w:val="20"/>
          <w:szCs w:val="20"/>
        </w:rPr>
        <w:t>. Oleh karena itu, kami merancang sebuah e-book yang dapat</w:t>
      </w:r>
      <w:r w:rsidRPr="00006C41">
        <w:rPr>
          <w:rFonts w:ascii="Times New Roman" w:hAnsi="Times New Roman" w:cs="Times New Roman"/>
          <w:i/>
          <w:sz w:val="20"/>
          <w:szCs w:val="20"/>
          <w:lang w:val="en-US"/>
        </w:rPr>
        <w:t xml:space="preserve"> diakses melalui website untuk</w:t>
      </w:r>
      <w:r w:rsidRPr="00006C41">
        <w:rPr>
          <w:rFonts w:ascii="Times New Roman" w:hAnsi="Times New Roman" w:cs="Times New Roman"/>
          <w:i/>
          <w:sz w:val="20"/>
          <w:szCs w:val="20"/>
        </w:rPr>
        <w:t xml:space="preserve"> memudahkan siswa sekolah dasar dalam memahami makna akhlak dan cara penerapannya. Kami telah mengamati beberapa siswa kelas </w:t>
      </w:r>
      <w:r w:rsidRPr="00006C41">
        <w:rPr>
          <w:rFonts w:ascii="Times New Roman" w:hAnsi="Times New Roman" w:cs="Times New Roman"/>
          <w:i/>
          <w:sz w:val="20"/>
          <w:szCs w:val="20"/>
          <w:lang w:val="en-US"/>
        </w:rPr>
        <w:t>VI</w:t>
      </w:r>
      <w:r w:rsidRPr="00006C41">
        <w:rPr>
          <w:rFonts w:ascii="Times New Roman" w:hAnsi="Times New Roman" w:cs="Times New Roman"/>
          <w:i/>
          <w:sz w:val="20"/>
          <w:szCs w:val="20"/>
        </w:rPr>
        <w:t xml:space="preserve"> di Tanjung Jaya, </w:t>
      </w:r>
      <w:r w:rsidR="00D712F6">
        <w:rPr>
          <w:rFonts w:ascii="Times New Roman" w:hAnsi="Times New Roman" w:cs="Times New Roman"/>
          <w:i/>
          <w:sz w:val="20"/>
          <w:szCs w:val="20"/>
          <w:lang w:val="en-US"/>
        </w:rPr>
        <w:t xml:space="preserve">   </w:t>
      </w:r>
      <w:r w:rsidRPr="00006C41">
        <w:rPr>
          <w:rFonts w:ascii="Times New Roman" w:hAnsi="Times New Roman" w:cs="Times New Roman"/>
          <w:i/>
          <w:sz w:val="20"/>
          <w:szCs w:val="20"/>
        </w:rPr>
        <w:t>Kab. Sumedang. Berdasarkan observasi yang telah dilakukan, dengan menunjukkan e-book yang telah kita buat dan mengajukan beberapa pertanyaan, kita dapat mengambil beberapa kesimpulan bahwa e-book yang telah kita buat, yaitu (1) Semua siswa setuju bahwa e-book BDSM ini mudah digunakan (2) Siswa setuju e-book BDSM ini membantu dalam memahami sifat Rasulullah SAW (3) Siswa setuju bahwa e-book BDSM ini sangat menarik untuk dibaca.</w:t>
      </w:r>
    </w:p>
    <w:p w:rsidR="00B159BA" w:rsidRPr="00B159BA" w:rsidRDefault="00B159BA" w:rsidP="00B159BA">
      <w:pPr>
        <w:spacing w:after="0"/>
        <w:rPr>
          <w:rFonts w:asciiTheme="majorBidi" w:hAnsiTheme="majorBidi" w:cstheme="majorBidi"/>
          <w:i/>
        </w:rPr>
      </w:pPr>
    </w:p>
    <w:p w:rsidR="00B159BA" w:rsidRPr="00006C41" w:rsidRDefault="00B159BA" w:rsidP="00B159BA">
      <w:pPr>
        <w:spacing w:after="0"/>
        <w:rPr>
          <w:rFonts w:asciiTheme="majorBidi" w:hAnsiTheme="majorBidi" w:cstheme="majorBidi"/>
          <w:i/>
          <w:lang w:val="en-US"/>
        </w:rPr>
      </w:pPr>
      <w:r w:rsidRPr="00B159BA">
        <w:rPr>
          <w:rFonts w:asciiTheme="majorBidi" w:hAnsiTheme="majorBidi" w:cstheme="majorBidi"/>
          <w:b/>
          <w:i/>
          <w:iCs/>
        </w:rPr>
        <w:t>Kata kunci</w:t>
      </w:r>
      <w:r w:rsidR="00006C41">
        <w:rPr>
          <w:rFonts w:asciiTheme="majorBidi" w:hAnsiTheme="majorBidi" w:cstheme="majorBidi"/>
          <w:i/>
          <w:lang w:val="en-US"/>
        </w:rPr>
        <w:t xml:space="preserve">: </w:t>
      </w:r>
      <w:r w:rsidR="00441DD4">
        <w:rPr>
          <w:rFonts w:asciiTheme="majorBidi" w:hAnsiTheme="majorBidi" w:cstheme="majorBidi"/>
          <w:i/>
          <w:lang w:val="en-US"/>
        </w:rPr>
        <w:t>BDSM</w:t>
      </w:r>
      <w:r w:rsidR="00006C41">
        <w:rPr>
          <w:rFonts w:asciiTheme="majorBidi" w:hAnsiTheme="majorBidi" w:cstheme="majorBidi"/>
          <w:i/>
          <w:lang w:val="en-US"/>
        </w:rPr>
        <w:t>,</w:t>
      </w:r>
      <w:r w:rsidR="00441DD4">
        <w:rPr>
          <w:rFonts w:asciiTheme="majorBidi" w:hAnsiTheme="majorBidi" w:cstheme="majorBidi"/>
          <w:i/>
          <w:lang w:val="en-US"/>
        </w:rPr>
        <w:t xml:space="preserve"> </w:t>
      </w:r>
      <w:r w:rsidR="00006C41">
        <w:rPr>
          <w:rFonts w:asciiTheme="majorBidi" w:hAnsiTheme="majorBidi" w:cstheme="majorBidi"/>
          <w:i/>
          <w:lang w:val="en-US"/>
        </w:rPr>
        <w:t xml:space="preserve">e-book,media </w:t>
      </w:r>
    </w:p>
    <w:p w:rsidR="00B159BA" w:rsidRPr="001D0443" w:rsidRDefault="00B159BA" w:rsidP="00006C41">
      <w:pPr>
        <w:spacing w:after="0" w:line="240" w:lineRule="auto"/>
        <w:rPr>
          <w:rFonts w:asciiTheme="majorBidi" w:hAnsiTheme="majorBidi" w:cstheme="majorBidi"/>
          <w:sz w:val="24"/>
          <w:szCs w:val="24"/>
        </w:rPr>
      </w:pPr>
    </w:p>
    <w:p w:rsidR="00B159BA" w:rsidRPr="001D0443" w:rsidRDefault="00B159BA" w:rsidP="001D0443">
      <w:pPr>
        <w:spacing w:after="0" w:line="240" w:lineRule="auto"/>
        <w:jc w:val="center"/>
        <w:rPr>
          <w:rFonts w:asciiTheme="majorBidi" w:hAnsiTheme="majorBidi" w:cstheme="majorBidi"/>
          <w:sz w:val="24"/>
          <w:szCs w:val="24"/>
        </w:rPr>
      </w:pPr>
    </w:p>
    <w:p w:rsidR="00DD60C8" w:rsidRPr="001D0443" w:rsidRDefault="00DD60C8" w:rsidP="001D0443">
      <w:pPr>
        <w:pStyle w:val="Heading1"/>
        <w:spacing w:before="0" w:after="0" w:line="240" w:lineRule="auto"/>
        <w:rPr>
          <w:rFonts w:asciiTheme="majorBidi" w:hAnsiTheme="majorBidi" w:cstheme="majorBidi"/>
          <w:b w:val="0"/>
          <w:sz w:val="24"/>
          <w:szCs w:val="24"/>
        </w:rPr>
      </w:pPr>
      <w:r w:rsidRPr="001D0443">
        <w:rPr>
          <w:rFonts w:asciiTheme="majorBidi" w:hAnsiTheme="majorBidi" w:cstheme="majorBidi"/>
          <w:b w:val="0"/>
          <w:sz w:val="24"/>
          <w:szCs w:val="24"/>
        </w:rPr>
        <w:t>1. PENDAHULUAN</w:t>
      </w:r>
    </w:p>
    <w:p w:rsidR="004F6B39" w:rsidRPr="004F6B39" w:rsidRDefault="004F6B39" w:rsidP="004F6B39">
      <w:pPr>
        <w:widowControl w:val="0"/>
        <w:spacing w:before="240" w:after="240"/>
        <w:ind w:left="360" w:firstLine="720"/>
        <w:jc w:val="both"/>
        <w:rPr>
          <w:rFonts w:ascii="Times New Roman" w:hAnsi="Times New Roman" w:cs="Times New Roman"/>
        </w:rPr>
      </w:pPr>
      <w:r w:rsidRPr="004F6B39">
        <w:rPr>
          <w:rFonts w:ascii="Times New Roman" w:hAnsi="Times New Roman" w:cs="Times New Roman"/>
        </w:rPr>
        <w:t xml:space="preserve">Akhlak secara bahasa diartikan sebagai perangai, tabiat, dan watak seseorang. Akhlak juga diartikan sebagai tingkah laku yang dilakukan oleh seseorang yang menunjukkan bagaimana ia menjalani hidupnya. Akhlak terbagi menjadi dua yaitu akhlak terpuji dan akhlak tercela. Sebagaimana yang terdapat dalam Q.S. Al-Aḥzāb:21 yang artinya “Sesungguhnya telah ada pada Rasulullah itu suri teladan yang baik bagimu, bagi orang yang mengharap Allah dan hari kiamat dan dia banyak menyebut Allah”. Akhlak juga perlu ditanamkan pada manusia sejak dini, agar mereka terjaga dan mampu membedakan yang baik dan yang buruk di masa depan. </w:t>
      </w:r>
    </w:p>
    <w:p w:rsidR="004F6B39" w:rsidRPr="004F6B39" w:rsidRDefault="004F6B39" w:rsidP="004F6B39">
      <w:pPr>
        <w:widowControl w:val="0"/>
        <w:spacing w:before="240" w:after="240"/>
        <w:ind w:left="360" w:firstLine="720"/>
        <w:jc w:val="both"/>
        <w:rPr>
          <w:rFonts w:ascii="Times New Roman" w:hAnsi="Times New Roman" w:cs="Times New Roman"/>
        </w:rPr>
      </w:pPr>
      <w:r w:rsidRPr="004F6B39">
        <w:rPr>
          <w:rFonts w:ascii="Times New Roman" w:hAnsi="Times New Roman" w:cs="Times New Roman"/>
        </w:rPr>
        <w:t xml:space="preserve">Akan tetapi, pada zaman sekarang ini pendidikan akhlak bagi siswa sekolah dasar masih sangat sedikit dan kurang diperhatikan, karena untuk menyampaikan suatu materi memerlukan perencanaan yang matang dan bantuan dari komponen lain seperti media pembelajaran. Hal tersebut akhirnya berdampak pada terbentuknya karakter peserta didik yang menyimpang dari aturan dan norma negara. Seperti salah satu contoh kasusnya yaitu yang terjadi di daerah Yogyakarta. Dikutip dalam SuaraJogja.id kejahatan yang dilakukan oleh anak di bawah umur masih kerap terjadi di Daerah Istimewa Yogyakarta. Pihak Balai Pemasyarakatan Kelas I Yogyakarta menilai, belum ada satu kesepahaman di antara aparat penegak hukum (APH). Hal itu disampaikan oleh Pembimbing Kemasyarakatan Ahli Madya Bapas Kelas I Yogyakarta Sri Akhadiyanti, dalam Rakor Kelompok Kerja Pendukung Satuan </w:t>
      </w:r>
      <w:r w:rsidRPr="004F6B39">
        <w:rPr>
          <w:rFonts w:ascii="Times New Roman" w:hAnsi="Times New Roman" w:cs="Times New Roman"/>
        </w:rPr>
        <w:lastRenderedPageBreak/>
        <w:t>Tugas Kejahatan Jalanan Kabupaten Sleman, Kamis (7/4/2022). Yanti mengungkap, dalam data kejahatan yang dilakukan oleh anak di bawah umur, milik Bapas, diketahui jumlah peningkatan kasus yang ditangani oleh Bapas Kelas I Yogyakarta meningkat signifikan. "Pada 2020 ada sebanyak 17 kasus, pada 2021 tercatat 42 kasus. Pada 2022 baru sampai April berjalan sudah ada 40 kasus. Didominasi kasus kejahatan jalanan, sajam," ujarnya, di tengah rakor.</w:t>
      </w:r>
    </w:p>
    <w:p w:rsidR="004F6B39" w:rsidRPr="004F6B39" w:rsidRDefault="004F6B39" w:rsidP="004F6B39">
      <w:pPr>
        <w:widowControl w:val="0"/>
        <w:spacing w:before="240" w:after="240"/>
        <w:ind w:left="360" w:firstLine="720"/>
        <w:jc w:val="both"/>
        <w:rPr>
          <w:rFonts w:ascii="Times New Roman" w:hAnsi="Times New Roman" w:cs="Times New Roman"/>
        </w:rPr>
      </w:pPr>
      <w:r w:rsidRPr="004F6B39">
        <w:rPr>
          <w:rFonts w:ascii="Times New Roman" w:hAnsi="Times New Roman" w:cs="Times New Roman"/>
        </w:rPr>
        <w:t>Menindak</w:t>
      </w:r>
      <w:r w:rsidR="000C0159">
        <w:rPr>
          <w:rFonts w:ascii="Times New Roman" w:hAnsi="Times New Roman" w:cs="Times New Roman"/>
          <w:lang w:val="en-US"/>
        </w:rPr>
        <w:t xml:space="preserve"> </w:t>
      </w:r>
      <w:r w:rsidRPr="004F6B39">
        <w:rPr>
          <w:rFonts w:ascii="Times New Roman" w:hAnsi="Times New Roman" w:cs="Times New Roman"/>
        </w:rPr>
        <w:t xml:space="preserve">lanjuti hal tersebut, maka dalam kegiatan pembelajaran, </w:t>
      </w:r>
      <w:r w:rsidRPr="004F6B39">
        <w:rPr>
          <w:rFonts w:ascii="Times New Roman" w:hAnsi="Times New Roman" w:cs="Times New Roman"/>
          <w:lang w:val="en-US"/>
        </w:rPr>
        <w:t>pendidik</w:t>
      </w:r>
      <w:r w:rsidRPr="004F6B39">
        <w:rPr>
          <w:rFonts w:ascii="Times New Roman" w:hAnsi="Times New Roman" w:cs="Times New Roman"/>
        </w:rPr>
        <w:t xml:space="preserve"> dituntut untuk lebih inovatif dan kreatif dalam menyampaikan materi agar siswa lebih mengerti</w:t>
      </w:r>
      <w:r w:rsidRPr="004F6B39">
        <w:rPr>
          <w:rFonts w:ascii="Times New Roman" w:hAnsi="Times New Roman" w:cs="Times New Roman"/>
          <w:lang w:val="en-US"/>
        </w:rPr>
        <w:t xml:space="preserve"> serta dapat menerima</w:t>
      </w:r>
      <w:r w:rsidRPr="004F6B39">
        <w:rPr>
          <w:rFonts w:ascii="Times New Roman" w:hAnsi="Times New Roman" w:cs="Times New Roman"/>
        </w:rPr>
        <w:t xml:space="preserve"> apa yang disampaikan. Penyampaian materi mengenai akhlak perlu dikemas lebih kreatif dan berkesan bagi anak sekolah dasar</w:t>
      </w:r>
      <w:r w:rsidRPr="004F6B39">
        <w:rPr>
          <w:rFonts w:ascii="Times New Roman" w:hAnsi="Times New Roman" w:cs="Times New Roman"/>
          <w:lang w:val="en-US"/>
        </w:rPr>
        <w:t>, agar dapat melekat pada diri mereka serta menumbuhkan minat mereka agar dapat mencapai tujuan sebagai pendidik selain menyampaikan ilmu pengetahuan namun juga dapat membuat siswa agar terdidik secara akhlak sebagaimana yang telah dicontohkan oleh Rasulullah dan para sahabat</w:t>
      </w:r>
      <w:r w:rsidRPr="004F6B39">
        <w:rPr>
          <w:rFonts w:ascii="Times New Roman" w:hAnsi="Times New Roman" w:cs="Times New Roman"/>
        </w:rPr>
        <w:t>.</w:t>
      </w:r>
      <w:r w:rsidRPr="004F6B39">
        <w:rPr>
          <w:rFonts w:ascii="Times New Roman" w:hAnsi="Times New Roman" w:cs="Times New Roman"/>
          <w:lang w:val="en-US"/>
        </w:rPr>
        <w:t xml:space="preserve"> Namun, </w:t>
      </w:r>
      <w:r w:rsidRPr="004F6B39">
        <w:rPr>
          <w:rFonts w:ascii="Times New Roman" w:hAnsi="Times New Roman" w:cs="Times New Roman"/>
        </w:rPr>
        <w:t xml:space="preserve"> minimnya penggunaan media kreatif membuat peserta didik biasanya merasa bosan saat pembelajaran berlangsung</w:t>
      </w:r>
      <w:r w:rsidRPr="004F6B39">
        <w:rPr>
          <w:rFonts w:ascii="Times New Roman" w:hAnsi="Times New Roman" w:cs="Times New Roman"/>
          <w:lang w:val="en-US"/>
        </w:rPr>
        <w:t xml:space="preserve"> hal tersebut mengakibatkan siswa kurang menyerap pengetahuan yang seharusnya mereka terima</w:t>
      </w:r>
      <w:r w:rsidRPr="004F6B39">
        <w:rPr>
          <w:rFonts w:ascii="Times New Roman" w:hAnsi="Times New Roman" w:cs="Times New Roman"/>
        </w:rPr>
        <w:t xml:space="preserve">. </w:t>
      </w:r>
    </w:p>
    <w:p w:rsidR="004F6B39" w:rsidRPr="004F6B39" w:rsidRDefault="004F6B39" w:rsidP="004F6B39">
      <w:pPr>
        <w:widowControl w:val="0"/>
        <w:spacing w:before="240" w:after="240"/>
        <w:ind w:left="360" w:firstLine="720"/>
        <w:jc w:val="both"/>
        <w:rPr>
          <w:rFonts w:ascii="Times New Roman" w:hAnsi="Times New Roman" w:cs="Times New Roman"/>
        </w:rPr>
      </w:pPr>
      <w:r w:rsidRPr="004F6B39">
        <w:rPr>
          <w:rFonts w:ascii="Times New Roman" w:hAnsi="Times New Roman" w:cs="Times New Roman"/>
        </w:rPr>
        <w:t xml:space="preserve">Hal ini sejalan dengan penelitian yang telah dilakukan oleh Mahasiswa Universitas Islam Negeri Sunan Gunung Djati dengan judul penelitiannya yaitu Penerapan Media Pembelajaran dengan Menggunakan Aplikasi Edmodo Berbasis Blended Learning Terhadap Hasil Belajar Siswa pada Materi Sistem Indera yang mana penelitian ini ditujukan untuk mengetahui apakah jika menggunakan media yang menarik dan kreatif dalam pembelajaran akan berpengaruh terhadap peningkatan hasil belajar peserta didik atau tidak. Ternyata hasil penelitian tersebut membuktikan bahwa pembelajaran aktivitas guru dan siswa pada memperoleh kriteria sangat baik serta berlangsung sesuai langkah-langkah yang telah ditentukan dan hasil belajar siswa dengan menerapkan media aplikasi Edmodo berbasis blended learning memperoleh kriteria baik sehingga hasil belajar siswa pun menjadi meningkat. </w:t>
      </w:r>
    </w:p>
    <w:p w:rsidR="004F6B39" w:rsidRPr="004F6B39" w:rsidRDefault="004F6B39" w:rsidP="004F6B39">
      <w:pPr>
        <w:widowControl w:val="0"/>
        <w:spacing w:before="240" w:after="240"/>
        <w:ind w:left="360" w:firstLine="720"/>
        <w:jc w:val="both"/>
        <w:rPr>
          <w:rFonts w:ascii="Times New Roman" w:hAnsi="Times New Roman" w:cs="Times New Roman"/>
        </w:rPr>
      </w:pPr>
      <w:r w:rsidRPr="004F6B39">
        <w:rPr>
          <w:rFonts w:ascii="Times New Roman" w:hAnsi="Times New Roman" w:cs="Times New Roman"/>
        </w:rPr>
        <w:t>Berdasarkan hal itu, peneliti membuat sebuah buku digital dengan nama e-book BDSM (Buku Dakwah Siswa Milenial) yang diharapkan dapat membantu siswa mendapatkan pengetahuan baru dan meningkatkan kemampuan pemahaman mereka.</w:t>
      </w:r>
      <w:r w:rsidRPr="004F6B39">
        <w:rPr>
          <w:rFonts w:ascii="Times New Roman" w:hAnsi="Times New Roman" w:cs="Times New Roman"/>
          <w:lang w:val="en-US"/>
        </w:rPr>
        <w:t xml:space="preserve"> Dengan memanfaatkan perkembangan teknologi peneliti kuga telah melakukan penelitian berusaha mengembangkan </w:t>
      </w:r>
      <w:r w:rsidRPr="004F6B39">
        <w:rPr>
          <w:rFonts w:ascii="Times New Roman" w:hAnsi="Times New Roman" w:cs="Times New Roman"/>
          <w:i/>
          <w:lang w:val="en-US"/>
        </w:rPr>
        <w:t>e-book</w:t>
      </w:r>
      <w:r w:rsidRPr="004F6B39">
        <w:rPr>
          <w:rFonts w:ascii="Times New Roman" w:hAnsi="Times New Roman" w:cs="Times New Roman"/>
          <w:lang w:val="en-US"/>
        </w:rPr>
        <w:t xml:space="preserve"> yang dapat digunakan dengan mudah dan dapat di akses dengan cepat.</w:t>
      </w:r>
    </w:p>
    <w:p w:rsidR="00DD60C8" w:rsidRPr="001D0443" w:rsidRDefault="00DD60C8" w:rsidP="001D0443">
      <w:pPr>
        <w:spacing w:after="0"/>
        <w:jc w:val="both"/>
        <w:rPr>
          <w:rFonts w:asciiTheme="majorBidi" w:hAnsiTheme="majorBidi" w:cstheme="majorBidi"/>
          <w:sz w:val="24"/>
          <w:szCs w:val="24"/>
        </w:rPr>
      </w:pPr>
    </w:p>
    <w:p w:rsidR="00DD60C8" w:rsidRPr="001D0443" w:rsidRDefault="00DD60C8" w:rsidP="001D0443">
      <w:pPr>
        <w:pStyle w:val="Heading1"/>
        <w:spacing w:before="0" w:after="0" w:line="240" w:lineRule="auto"/>
        <w:rPr>
          <w:rFonts w:asciiTheme="majorBidi" w:hAnsiTheme="majorBidi" w:cstheme="majorBidi"/>
          <w:b w:val="0"/>
          <w:sz w:val="24"/>
          <w:szCs w:val="24"/>
        </w:rPr>
      </w:pPr>
      <w:r w:rsidRPr="001D0443">
        <w:rPr>
          <w:rFonts w:asciiTheme="majorBidi" w:hAnsiTheme="majorBidi" w:cstheme="majorBidi"/>
          <w:b w:val="0"/>
          <w:sz w:val="24"/>
          <w:szCs w:val="24"/>
        </w:rPr>
        <w:t>2. METODE PENELITIAN</w:t>
      </w:r>
    </w:p>
    <w:p w:rsidR="00DD60C8" w:rsidRPr="001D0443" w:rsidRDefault="00DD60C8" w:rsidP="001D0443">
      <w:pPr>
        <w:spacing w:after="0"/>
        <w:jc w:val="center"/>
        <w:rPr>
          <w:rFonts w:asciiTheme="majorBidi" w:hAnsiTheme="majorBidi" w:cstheme="majorBidi"/>
          <w:bCs/>
          <w:sz w:val="24"/>
          <w:szCs w:val="24"/>
        </w:rPr>
      </w:pPr>
    </w:p>
    <w:p w:rsidR="004F6B39" w:rsidRPr="004F6B39" w:rsidRDefault="004F6B39" w:rsidP="00F70823">
      <w:pPr>
        <w:spacing w:line="360" w:lineRule="auto"/>
        <w:ind w:left="450" w:firstLine="720"/>
        <w:jc w:val="both"/>
        <w:rPr>
          <w:rFonts w:ascii="Times New Roman" w:hAnsi="Times New Roman" w:cs="Times New Roman"/>
        </w:rPr>
      </w:pPr>
      <w:r w:rsidRPr="004F6B39">
        <w:rPr>
          <w:rFonts w:ascii="Times New Roman" w:hAnsi="Times New Roman" w:cs="Times New Roman"/>
          <w:color w:val="000000"/>
        </w:rPr>
        <w:t xml:space="preserve">Penelitian ini dilakukan dengan menggunakan model D&amp;D yang digunakan untuk mempelajari proses desain, pengembangan dan evaluasi dengan tujuan untuk membangun landasan empiris untuk membuat produk dan perangkat untuk kegiatan belajar dan non-pembelajaran. Dalam penelitian ini, peneliti menggunakan metode penelitian kualitatif dan kuantitatif berupa observasi langsung, wawancara, dan pengambilan sampel analisis </w:t>
      </w:r>
      <w:r w:rsidRPr="004F6B39">
        <w:rPr>
          <w:rFonts w:ascii="Times New Roman" w:hAnsi="Times New Roman" w:cs="Times New Roman"/>
          <w:color w:val="000000"/>
        </w:rPr>
        <w:lastRenderedPageBreak/>
        <w:t>pengujian produk. Secara umum permasalahan yang melatarbelakangi adanya penelitian ini adalah kurangnya penerapan minat belajar siswa sekolah dasar dalam mempelajari dan mengimplementasikan sikap Nabi Muhammad SAW dan para sahabatnya dalam kehidupan sehari-hari. Hal ini sejalan dengan hasil observasi, dapat dikatakan bahwa hampir semua siswa kelas 6 SDN Tanjung Jaya Kabupaten Sumedang belum menemukan media yang sesuai dengan usianya dalam menjelaskan sikap Nabi Muhammad SAW dan para sahabatnya.</w:t>
      </w:r>
    </w:p>
    <w:p w:rsidR="00DD60C8" w:rsidRPr="004F6B39" w:rsidRDefault="004F6B39" w:rsidP="00F70823">
      <w:pPr>
        <w:spacing w:after="0" w:line="360" w:lineRule="auto"/>
        <w:ind w:left="540" w:firstLine="709"/>
        <w:jc w:val="both"/>
        <w:rPr>
          <w:rFonts w:asciiTheme="majorBidi" w:hAnsiTheme="majorBidi" w:cstheme="majorBidi"/>
        </w:rPr>
      </w:pPr>
      <w:r w:rsidRPr="004F6B39">
        <w:rPr>
          <w:rFonts w:ascii="Times New Roman" w:hAnsi="Times New Roman" w:cs="Times New Roman"/>
          <w:color w:val="000000"/>
        </w:rPr>
        <w:t>Tujuan dari penelitian ini adalah untuk mengenalkan siswa sekolah dasar mengenai sikap Nabi Muhammad SAW dan para sahabatnya. Tujuan lain dari penelitian ini adalah untuk merancang dan mengembangkan media pembelajaran yang dapat mengatasi permasalahan yang telah dijelaskan. Penulis menemukan bahwa di SDN Tanjung Jaya belum tersedia media yang tepat untuk menjelaskan ajaran akhlak Nabi Muhammad SAW kepada siswa sekolah dasar, oleh karena itu peneliti mencoba membuat media dakwah melalui e-book BDSM (Buku Dakwah Siswa Milenial) yang berisi komik yang dilengkapi dengan cerita-cerita yang menceritakan kisah tersebut, kisah ceritanya dibuat menarik untuk anak-anak, podcast sebagai tambahan media dakwah, dan terdapat kuis untuk mengevaluasi pemahaman siswa terhadap materi. Sebagai tahap akhir penelitian, peneliti melakukan wawancara terstruktur dengan guru yang bersangkutan (Guru kelas 6 di SDN Tanjung Jaya) dalam rangka menguji kelayakan produk yang telah diujicobakan di SDN Tanjung Jaya. Hasil evaluasi atau analisis data tersebut kemudian disimpulkan, seperti apakah e-book BDSM mudah digunakan dan seberapa sesuai isi BDSM dengan materi pembelajaran siswa kelas 6 SD. Laporan ini diharapkan dapat menjadi acuan bagi penelitian selanjutnya.</w:t>
      </w:r>
    </w:p>
    <w:p w:rsidR="00DD60C8" w:rsidRPr="004F6B39" w:rsidRDefault="00DD60C8" w:rsidP="004F6B39">
      <w:pPr>
        <w:spacing w:after="0" w:line="240" w:lineRule="auto"/>
        <w:jc w:val="both"/>
        <w:rPr>
          <w:rFonts w:asciiTheme="majorBidi" w:hAnsiTheme="majorBidi" w:cstheme="majorBidi"/>
        </w:rPr>
      </w:pPr>
    </w:p>
    <w:p w:rsidR="00E628E8" w:rsidRPr="001D0443" w:rsidRDefault="00E628E8" w:rsidP="001D0443">
      <w:pPr>
        <w:spacing w:after="0"/>
        <w:jc w:val="both"/>
        <w:rPr>
          <w:rFonts w:asciiTheme="majorBidi" w:hAnsiTheme="majorBidi" w:cstheme="majorBidi"/>
          <w:sz w:val="24"/>
          <w:szCs w:val="24"/>
        </w:rPr>
      </w:pPr>
    </w:p>
    <w:p w:rsidR="00DD60C8" w:rsidRPr="001D0443" w:rsidRDefault="00DD60C8" w:rsidP="001D0443">
      <w:pPr>
        <w:pStyle w:val="Heading1"/>
        <w:spacing w:before="0" w:after="0" w:line="240" w:lineRule="auto"/>
        <w:rPr>
          <w:rFonts w:asciiTheme="majorBidi" w:hAnsiTheme="majorBidi" w:cstheme="majorBidi"/>
          <w:b w:val="0"/>
          <w:sz w:val="24"/>
          <w:szCs w:val="24"/>
        </w:rPr>
      </w:pPr>
      <w:r w:rsidRPr="001D0443">
        <w:rPr>
          <w:rFonts w:asciiTheme="majorBidi" w:hAnsiTheme="majorBidi" w:cstheme="majorBidi"/>
          <w:b w:val="0"/>
          <w:sz w:val="24"/>
          <w:szCs w:val="24"/>
        </w:rPr>
        <w:t>3. HASIL DAN PEMBAHASAN</w:t>
      </w:r>
    </w:p>
    <w:p w:rsidR="00DD60C8" w:rsidRPr="001D0443" w:rsidRDefault="00DD60C8" w:rsidP="001D0443">
      <w:pPr>
        <w:spacing w:after="0"/>
        <w:jc w:val="center"/>
        <w:rPr>
          <w:rFonts w:asciiTheme="majorBidi" w:hAnsiTheme="majorBidi" w:cstheme="majorBidi"/>
          <w:bCs/>
          <w:sz w:val="24"/>
          <w:szCs w:val="24"/>
        </w:rPr>
      </w:pPr>
    </w:p>
    <w:p w:rsidR="00831821" w:rsidRPr="00C31ACA" w:rsidRDefault="00831821" w:rsidP="00E20AF5">
      <w:pPr>
        <w:autoSpaceDE w:val="0"/>
        <w:autoSpaceDN w:val="0"/>
        <w:adjustRightInd w:val="0"/>
        <w:spacing w:after="0"/>
        <w:ind w:left="540" w:firstLine="810"/>
        <w:jc w:val="both"/>
        <w:rPr>
          <w:rFonts w:ascii="Times New Roman" w:hAnsi="Times New Roman" w:cs="Times New Roman"/>
          <w:lang w:val="en-US"/>
        </w:rPr>
      </w:pPr>
      <w:r w:rsidRPr="00E20AF5">
        <w:rPr>
          <w:rFonts w:ascii="Times New Roman" w:hAnsi="Times New Roman" w:cs="Times New Roman"/>
          <w:lang w:val="en-US"/>
        </w:rPr>
        <w:t>Penelitian ini memiliki tujuan untuk mengetahui bagaimana pengaruh pembelajarn daring terhadap siswa sekolah dasar, serta bagaimana siswa belajar menggunakan media yang baru dan penerimaan mereka terhadap media pem</w:t>
      </w:r>
      <w:r w:rsidR="00E20AF5" w:rsidRPr="00E20AF5">
        <w:rPr>
          <w:rFonts w:ascii="Times New Roman" w:hAnsi="Times New Roman" w:cs="Times New Roman"/>
          <w:lang w:val="en-US"/>
        </w:rPr>
        <w:t>belajaran buku digital terbaru.</w:t>
      </w:r>
      <w:r w:rsidR="00C31ACA">
        <w:rPr>
          <w:rFonts w:ascii="Times New Roman" w:hAnsi="Times New Roman" w:cs="Times New Roman"/>
          <w:lang w:val="en-US"/>
        </w:rPr>
        <w:t xml:space="preserve"> </w:t>
      </w:r>
      <w:r w:rsidR="00E20AF5" w:rsidRPr="00E20AF5">
        <w:rPr>
          <w:rStyle w:val="FootnoteReference"/>
          <w:rFonts w:ascii="Times New Roman" w:hAnsi="Times New Roman" w:cs="Times New Roman"/>
          <w:lang w:val="en-US"/>
        </w:rPr>
        <w:footnoteReference w:id="1"/>
      </w:r>
      <w:r w:rsidR="00E20AF5" w:rsidRPr="00E20AF5">
        <w:rPr>
          <w:rFonts w:ascii="Times New Roman" w:hAnsi="Times New Roman" w:cs="Times New Roman"/>
          <w:lang w:val="en-US"/>
        </w:rPr>
        <w:t xml:space="preserve">Media Pembelajaran adalah media yang membawa </w:t>
      </w:r>
      <w:r w:rsidR="00E20AF5" w:rsidRPr="00E20AF5">
        <w:rPr>
          <w:rFonts w:ascii="Times New Roman" w:hAnsi="Times New Roman" w:cs="Times New Roman"/>
          <w:lang w:val="en-US"/>
        </w:rPr>
        <w:t xml:space="preserve">pesan-pesan atau informasi yang </w:t>
      </w:r>
      <w:r w:rsidR="00E20AF5" w:rsidRPr="00E20AF5">
        <w:rPr>
          <w:rFonts w:ascii="Times New Roman" w:hAnsi="Times New Roman" w:cs="Times New Roman"/>
          <w:lang w:val="en-US"/>
        </w:rPr>
        <w:t>bertujuan intruksional atau mengandung maksud-maks</w:t>
      </w:r>
      <w:r w:rsidR="00E20AF5" w:rsidRPr="00E20AF5">
        <w:rPr>
          <w:rFonts w:ascii="Times New Roman" w:hAnsi="Times New Roman" w:cs="Times New Roman"/>
          <w:lang w:val="en-US"/>
        </w:rPr>
        <w:t xml:space="preserve">ud pengajaran (Arsyad, 2011:4). </w:t>
      </w:r>
      <w:r w:rsidR="00E20AF5" w:rsidRPr="00E20AF5">
        <w:rPr>
          <w:rFonts w:ascii="Times New Roman" w:hAnsi="Times New Roman" w:cs="Times New Roman"/>
          <w:lang w:val="en-US"/>
        </w:rPr>
        <w:t xml:space="preserve">Menurut Gagne dan Briggs dalam Arsyad (2011:4) secara </w:t>
      </w:r>
      <w:r w:rsidR="00E20AF5" w:rsidRPr="00911A2A">
        <w:rPr>
          <w:rFonts w:ascii="Times New Roman" w:hAnsi="Times New Roman" w:cs="Times New Roman"/>
          <w:lang w:val="en-US"/>
        </w:rPr>
        <w:t>implisit mengatakan bahwa media</w:t>
      </w:r>
      <w:r w:rsidR="00E20AF5" w:rsidRPr="00911A2A">
        <w:rPr>
          <w:rFonts w:ascii="Times New Roman" w:hAnsi="Times New Roman" w:cs="Times New Roman"/>
          <w:lang w:val="en-US"/>
        </w:rPr>
        <w:t xml:space="preserve"> </w:t>
      </w:r>
      <w:r w:rsidR="00E20AF5" w:rsidRPr="00911A2A">
        <w:rPr>
          <w:rFonts w:ascii="Times New Roman" w:hAnsi="Times New Roman" w:cs="Times New Roman"/>
          <w:lang w:val="en-US"/>
        </w:rPr>
        <w:t>pembelajaran meliputi alat yang secara fisik di gunakan untuk menyampaikan isi materi</w:t>
      </w:r>
      <w:r w:rsidR="00E20AF5" w:rsidRPr="00911A2A">
        <w:rPr>
          <w:rFonts w:ascii="Times New Roman" w:hAnsi="Times New Roman" w:cs="Times New Roman"/>
          <w:lang w:val="en-US"/>
        </w:rPr>
        <w:t xml:space="preserve"> </w:t>
      </w:r>
      <w:r w:rsidR="00E20AF5" w:rsidRPr="00911A2A">
        <w:rPr>
          <w:rFonts w:ascii="Times New Roman" w:hAnsi="Times New Roman" w:cs="Times New Roman"/>
          <w:lang w:val="en-US"/>
        </w:rPr>
        <w:t xml:space="preserve">pengajaran, yang terdiri dari antara lain, buku, </w:t>
      </w:r>
      <w:r w:rsidR="00E20AF5" w:rsidRPr="00911A2A">
        <w:rPr>
          <w:rFonts w:ascii="Times New Roman" w:hAnsi="Times New Roman" w:cs="Times New Roman"/>
          <w:i/>
          <w:iCs/>
          <w:lang w:val="en-US"/>
        </w:rPr>
        <w:t>tape recorder</w:t>
      </w:r>
      <w:r w:rsidR="00E20AF5" w:rsidRPr="00911A2A">
        <w:rPr>
          <w:rFonts w:ascii="Times New Roman" w:hAnsi="Times New Roman" w:cs="Times New Roman"/>
          <w:lang w:val="en-US"/>
        </w:rPr>
        <w:t xml:space="preserve">, kaset, </w:t>
      </w:r>
      <w:r w:rsidR="00E20AF5" w:rsidRPr="00911A2A">
        <w:rPr>
          <w:rFonts w:ascii="Times New Roman" w:hAnsi="Times New Roman" w:cs="Times New Roman"/>
          <w:i/>
          <w:iCs/>
          <w:lang w:val="en-US"/>
        </w:rPr>
        <w:t>video camera</w:t>
      </w:r>
      <w:r w:rsidR="00E20AF5" w:rsidRPr="00911A2A">
        <w:rPr>
          <w:rFonts w:ascii="Times New Roman" w:hAnsi="Times New Roman" w:cs="Times New Roman"/>
          <w:lang w:val="en-US"/>
        </w:rPr>
        <w:t xml:space="preserve">, </w:t>
      </w:r>
      <w:r w:rsidR="00E20AF5" w:rsidRPr="00911A2A">
        <w:rPr>
          <w:rFonts w:ascii="Times New Roman" w:hAnsi="Times New Roman" w:cs="Times New Roman"/>
          <w:i/>
          <w:iCs/>
          <w:lang w:val="en-US"/>
        </w:rPr>
        <w:t>video</w:t>
      </w:r>
      <w:r w:rsidR="00E20AF5" w:rsidRPr="00911A2A">
        <w:rPr>
          <w:rFonts w:ascii="Times New Roman" w:hAnsi="Times New Roman" w:cs="Times New Roman"/>
          <w:lang w:val="en-US"/>
        </w:rPr>
        <w:t xml:space="preserve"> </w:t>
      </w:r>
      <w:r w:rsidR="00E20AF5" w:rsidRPr="00911A2A">
        <w:rPr>
          <w:rFonts w:ascii="Times New Roman" w:hAnsi="Times New Roman" w:cs="Times New Roman"/>
          <w:i/>
          <w:iCs/>
          <w:lang w:val="en-US"/>
        </w:rPr>
        <w:t>recorder</w:t>
      </w:r>
      <w:r w:rsidR="00E20AF5" w:rsidRPr="00911A2A">
        <w:rPr>
          <w:rFonts w:ascii="Times New Roman" w:hAnsi="Times New Roman" w:cs="Times New Roman"/>
          <w:lang w:val="en-US"/>
        </w:rPr>
        <w:t xml:space="preserve">, </w:t>
      </w:r>
      <w:r w:rsidR="00E20AF5" w:rsidRPr="00911A2A">
        <w:rPr>
          <w:rFonts w:ascii="Times New Roman" w:hAnsi="Times New Roman" w:cs="Times New Roman"/>
          <w:i/>
          <w:iCs/>
          <w:lang w:val="en-US"/>
        </w:rPr>
        <w:t>film</w:t>
      </w:r>
      <w:r w:rsidR="00E20AF5" w:rsidRPr="00911A2A">
        <w:rPr>
          <w:rFonts w:ascii="Times New Roman" w:hAnsi="Times New Roman" w:cs="Times New Roman"/>
          <w:lang w:val="en-US"/>
        </w:rPr>
        <w:t xml:space="preserve">, </w:t>
      </w:r>
      <w:r w:rsidR="00E20AF5" w:rsidRPr="00911A2A">
        <w:rPr>
          <w:rFonts w:ascii="Times New Roman" w:hAnsi="Times New Roman" w:cs="Times New Roman"/>
          <w:i/>
          <w:iCs/>
          <w:lang w:val="en-US"/>
        </w:rPr>
        <w:t xml:space="preserve">slide </w:t>
      </w:r>
      <w:r w:rsidR="00E20AF5" w:rsidRPr="00911A2A">
        <w:rPr>
          <w:rFonts w:ascii="Times New Roman" w:hAnsi="Times New Roman" w:cs="Times New Roman"/>
          <w:lang w:val="en-US"/>
        </w:rPr>
        <w:t>(gambar bingkai), foto, gambar, grafik, televisi, dan komputer.</w:t>
      </w:r>
      <w:r w:rsidR="00E20AF5" w:rsidRPr="00911A2A">
        <w:rPr>
          <w:rFonts w:ascii="Times New Roman" w:hAnsi="Times New Roman" w:cs="Times New Roman"/>
          <w:lang w:val="en-US"/>
        </w:rPr>
        <w:t xml:space="preserve"> </w:t>
      </w:r>
      <w:r w:rsidR="00E20AF5" w:rsidRPr="00911A2A">
        <w:rPr>
          <w:rFonts w:ascii="Times New Roman" w:hAnsi="Times New Roman" w:cs="Times New Roman"/>
          <w:lang w:val="en-US"/>
        </w:rPr>
        <w:t>Sementara itu beberapa peneliti telah mengembangkan media pembelajaran berbasis</w:t>
      </w:r>
      <w:r w:rsidR="00E20AF5">
        <w:rPr>
          <w:rFonts w:ascii="Times New Roman" w:hAnsi="Times New Roman" w:cs="Times New Roman"/>
          <w:lang w:val="en-US"/>
        </w:rPr>
        <w:t xml:space="preserve"> </w:t>
      </w:r>
      <w:r w:rsidR="00E20AF5">
        <w:rPr>
          <w:rFonts w:ascii="Times New Roman" w:hAnsi="Times New Roman" w:cs="Times New Roman"/>
          <w:sz w:val="24"/>
          <w:szCs w:val="24"/>
          <w:lang w:val="en-US"/>
        </w:rPr>
        <w:lastRenderedPageBreak/>
        <w:t xml:space="preserve">multimedia interaktif, pada </w:t>
      </w:r>
      <w:r w:rsidR="00E20AF5" w:rsidRPr="00C31ACA">
        <w:rPr>
          <w:rFonts w:ascii="Times New Roman" w:hAnsi="Times New Roman" w:cs="Times New Roman"/>
          <w:lang w:val="en-US"/>
        </w:rPr>
        <w:t>mata pelajaran yang berbeda-beda (Usyanti dan Susanti, 2015;</w:t>
      </w:r>
      <w:r w:rsidR="00E20AF5" w:rsidRPr="00C31ACA">
        <w:rPr>
          <w:rFonts w:ascii="Times New Roman" w:hAnsi="Times New Roman" w:cs="Times New Roman"/>
          <w:lang w:val="en-US"/>
        </w:rPr>
        <w:t xml:space="preserve"> </w:t>
      </w:r>
      <w:r w:rsidR="00E20AF5" w:rsidRPr="00C31ACA">
        <w:rPr>
          <w:rFonts w:ascii="Times New Roman" w:hAnsi="Times New Roman" w:cs="Times New Roman"/>
          <w:lang w:val="en-US"/>
        </w:rPr>
        <w:t>Yasa, Ariawan, dan Sutaya, 2017; Yuliandari dan Wahjudi, 2014).</w:t>
      </w:r>
      <w:r w:rsidR="00C31ACA">
        <w:rPr>
          <w:rFonts w:ascii="Times New Roman" w:hAnsi="Times New Roman" w:cs="Times New Roman"/>
          <w:lang w:val="en-US"/>
        </w:rPr>
        <w:t xml:space="preserve"> </w:t>
      </w:r>
      <w:r w:rsidR="00E20AF5" w:rsidRPr="00C31ACA">
        <w:rPr>
          <w:rFonts w:ascii="Times New Roman" w:hAnsi="Times New Roman" w:cs="Times New Roman"/>
          <w:lang w:val="en-US"/>
        </w:rPr>
        <w:t>H</w:t>
      </w:r>
      <w:r w:rsidRPr="00C31ACA">
        <w:rPr>
          <w:rFonts w:ascii="Times New Roman" w:hAnsi="Times New Roman" w:cs="Times New Roman"/>
          <w:lang w:val="en-US"/>
        </w:rPr>
        <w:t>asil dari pengembangan peneliti yaitu</w:t>
      </w:r>
      <w:r w:rsidR="00C31ACA">
        <w:rPr>
          <w:rFonts w:ascii="Times New Roman" w:hAnsi="Times New Roman" w:cs="Times New Roman"/>
          <w:lang w:val="en-US"/>
        </w:rPr>
        <w:t xml:space="preserve"> media pembelajaran berupa buku digital</w:t>
      </w:r>
      <w:r w:rsidRPr="00C31ACA">
        <w:rPr>
          <w:rFonts w:ascii="Times New Roman" w:hAnsi="Times New Roman" w:cs="Times New Roman"/>
          <w:lang w:val="en-US"/>
        </w:rPr>
        <w:t xml:space="preserve"> BDSM (Buku Dakwah Siswa Millenial) </w:t>
      </w:r>
      <w:r w:rsidR="00C31ACA">
        <w:rPr>
          <w:rFonts w:ascii="Times New Roman" w:hAnsi="Times New Roman" w:cs="Times New Roman"/>
          <w:lang w:val="en-US"/>
        </w:rPr>
        <w:t xml:space="preserve">dan pengaruhnya </w:t>
      </w:r>
      <w:r w:rsidRPr="00C31ACA">
        <w:rPr>
          <w:rFonts w:ascii="Times New Roman" w:hAnsi="Times New Roman" w:cs="Times New Roman"/>
          <w:lang w:val="en-US"/>
        </w:rPr>
        <w:t>terhadap akhlak siswa SDN Tanjung Jaya kab Sumedang tahun ajaran 2022/2023. Data yang digunakan dalam penelitian ini yaitu data primer berdasarkan penyebaran angket penilaian media yang siberikan kepada siswa kela VI SDN Tanjung Jaya tahun ajaran 2022/2023 yang berjumlah 20 orang dan seorang tenaga pendidik di kelas VI sebagai penilaian para ahli.</w:t>
      </w:r>
      <w:r w:rsidRPr="00C31ACA">
        <w:rPr>
          <w:rFonts w:ascii="Times New Roman" w:hAnsi="Times New Roman" w:cs="Times New Roman"/>
          <w:color w:val="000000"/>
        </w:rPr>
        <w:t xml:space="preserve">  Karena guru merupakan orang yang dekat dengan siswanya dikelas, maka dari itu peneliti memilih guru  sebagai orang yang memberi penilaian terhadap e-book.</w:t>
      </w:r>
      <w:r w:rsidRPr="00C31ACA">
        <w:rPr>
          <w:color w:val="000000"/>
        </w:rPr>
        <w:t> </w:t>
      </w:r>
    </w:p>
    <w:p w:rsidR="000108F4" w:rsidRDefault="00D00EBD" w:rsidP="000108F4">
      <w:pPr>
        <w:pStyle w:val="BodyText"/>
        <w:tabs>
          <w:tab w:val="left" w:pos="426"/>
        </w:tabs>
        <w:spacing w:after="0"/>
        <w:ind w:left="540" w:firstLine="567"/>
        <w:jc w:val="both"/>
        <w:rPr>
          <w:rFonts w:ascii="Times New Roman" w:hAnsi="Times New Roman" w:cs="Times New Roman"/>
        </w:rPr>
      </w:pPr>
      <w:r>
        <w:rPr>
          <w:noProof/>
        </w:rPr>
        <w:pict>
          <v:shapetype id="_x0000_t202" coordsize="21600,21600" o:spt="202" path="m,l,21600r21600,l21600,xe">
            <v:stroke joinstyle="miter"/>
            <v:path gradientshapeok="t" o:connecttype="rect"/>
          </v:shapetype>
          <v:shape id="Text Box 14" o:spid="_x0000_s1028" type="#_x0000_t202" style="position:absolute;left:0;text-align:left;margin-left:-16.4pt;margin-top:184.3pt;width:487.3pt;height:331.35pt;z-index:251659264;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" fillcolor="white [3201]" stroked="f" strokeweight=".5pt">
            <v:textbox style="mso-next-textbox:#Text Box 14">
              <w:txbxContent>
                <w:p w:rsidR="00831821" w:rsidRDefault="00831821" w:rsidP="00831821">
                  <w:pPr>
                    <w:jc w:val="center"/>
                    <w:rPr>
                      <w:rFonts w:ascii="Times New Roman" w:hAnsi="Times New Roman" w:cs="Times New Roman"/>
                      <w:sz w:val="24"/>
                      <w:szCs w:val="24"/>
                      <w:lang w:val="en-US"/>
                    </w:rPr>
                  </w:pPr>
                  <w:r w:rsidRPr="00EE1CF3">
                    <w:rPr>
                      <w:rFonts w:ascii="Times New Roman" w:hAnsi="Times New Roman" w:cs="Times New Roman"/>
                      <w:b/>
                      <w:sz w:val="24"/>
                      <w:szCs w:val="24"/>
                      <w:lang w:val="en-US"/>
                    </w:rPr>
                    <w:t>Tabel 1.</w:t>
                  </w:r>
                  <w:r w:rsidRPr="00841AF6">
                    <w:rPr>
                      <w:rFonts w:ascii="Times New Roman" w:hAnsi="Times New Roman" w:cs="Times New Roman"/>
                      <w:sz w:val="20"/>
                      <w:szCs w:val="20"/>
                    </w:rPr>
                    <w:t xml:space="preserve"> </w:t>
                  </w:r>
                  <w:r w:rsidRPr="001817E2">
                    <w:rPr>
                      <w:rFonts w:ascii="Times New Roman" w:hAnsi="Times New Roman" w:cs="Times New Roman"/>
                      <w:sz w:val="24"/>
                      <w:szCs w:val="24"/>
                      <w:lang w:val="en-US"/>
                    </w:rPr>
                    <w:t>Skala Linkert</w:t>
                  </w:r>
                  <w:r>
                    <w:rPr>
                      <w:rFonts w:ascii="Times New Roman" w:hAnsi="Times New Roman" w:cs="Times New Roman"/>
                      <w:sz w:val="20"/>
                      <w:szCs w:val="20"/>
                      <w:lang w:val="en-US"/>
                    </w:rPr>
                    <w:t xml:space="preserve"> </w:t>
                  </w:r>
                  <w:r>
                    <w:rPr>
                      <w:rFonts w:ascii="Times New Roman" w:hAnsi="Times New Roman" w:cs="Times New Roman"/>
                      <w:sz w:val="24"/>
                      <w:szCs w:val="24"/>
                      <w:lang w:val="en-US"/>
                    </w:rPr>
                    <w:t>h</w:t>
                  </w:r>
                  <w:r w:rsidRPr="00841AF6">
                    <w:rPr>
                      <w:rFonts w:ascii="Times New Roman" w:hAnsi="Times New Roman" w:cs="Times New Roman"/>
                      <w:sz w:val="24"/>
                      <w:szCs w:val="24"/>
                    </w:rPr>
                    <w:t xml:space="preserve">asil pengujian BDSM terhadap </w:t>
                  </w:r>
                  <w:r>
                    <w:rPr>
                      <w:rFonts w:ascii="Times New Roman" w:hAnsi="Times New Roman" w:cs="Times New Roman"/>
                      <w:sz w:val="24"/>
                      <w:szCs w:val="24"/>
                      <w:lang w:val="en-US"/>
                    </w:rPr>
                    <w:t xml:space="preserve">20 </w:t>
                  </w:r>
                  <w:r w:rsidRPr="00841AF6">
                    <w:rPr>
                      <w:rFonts w:ascii="Times New Roman" w:hAnsi="Times New Roman" w:cs="Times New Roman"/>
                      <w:sz w:val="24"/>
                      <w:szCs w:val="24"/>
                    </w:rPr>
                    <w:t>siswa SD</w:t>
                  </w:r>
                  <w:r>
                    <w:rPr>
                      <w:rFonts w:ascii="Times New Roman" w:hAnsi="Times New Roman" w:cs="Times New Roman"/>
                      <w:sz w:val="24"/>
                      <w:szCs w:val="24"/>
                      <w:lang w:val="en-US"/>
                    </w:rPr>
                    <w:t>N Tanjung Jaya</w:t>
                  </w:r>
                </w:p>
                <w:tbl>
                  <w:tblPr>
                    <w:tblStyle w:val="TableGrid"/>
                    <w:tblW w:w="0" w:type="auto"/>
                    <w:tblLook w:val="04A0" w:firstRow="1" w:lastRow="0" w:firstColumn="1" w:lastColumn="0" w:noHBand="0" w:noVBand="1"/>
                  </w:tblPr>
                  <w:tblGrid>
                    <w:gridCol w:w="2651"/>
                    <w:gridCol w:w="358"/>
                    <w:gridCol w:w="358"/>
                    <w:gridCol w:w="358"/>
                    <w:gridCol w:w="358"/>
                    <w:gridCol w:w="412"/>
                    <w:gridCol w:w="900"/>
                    <w:gridCol w:w="900"/>
                    <w:gridCol w:w="900"/>
                    <w:gridCol w:w="900"/>
                    <w:gridCol w:w="967"/>
                  </w:tblGrid>
                  <w:tr w:rsidR="00831821" w:rsidTr="008C5F8A">
                    <w:tc>
                      <w:tcPr>
                        <w:tcW w:w="2651" w:type="dxa"/>
                        <w:tcBorders>
                          <w:bottom w:val="nil"/>
                        </w:tcBorders>
                      </w:tcPr>
                      <w:p w:rsidR="00831821" w:rsidRPr="001B599C" w:rsidRDefault="00831821" w:rsidP="001817E2">
                        <w:pPr>
                          <w:pStyle w:val="BodyText"/>
                          <w:tabs>
                            <w:tab w:val="left" w:pos="426"/>
                          </w:tabs>
                          <w:spacing w:after="0"/>
                          <w:rPr>
                            <w:rFonts w:ascii="Times New Roman" w:hAnsi="Times New Roman" w:cs="Times New Roman"/>
                            <w:b/>
                            <w:sz w:val="24"/>
                            <w:szCs w:val="24"/>
                          </w:rPr>
                        </w:pPr>
                        <w:r w:rsidRPr="001B599C">
                          <w:rPr>
                            <w:rFonts w:ascii="Times New Roman" w:hAnsi="Times New Roman" w:cs="Times New Roman"/>
                            <w:b/>
                            <w:sz w:val="24"/>
                            <w:szCs w:val="24"/>
                          </w:rPr>
                          <w:t xml:space="preserve">Instrumen </w:t>
                        </w:r>
                      </w:p>
                    </w:tc>
                    <w:tc>
                      <w:tcPr>
                        <w:tcW w:w="358" w:type="dxa"/>
                        <w:tcBorders>
                          <w:right w:val="nil"/>
                        </w:tcBorders>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Borders>
                          <w:left w:val="nil"/>
                          <w:right w:val="nil"/>
                        </w:tcBorders>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Borders>
                          <w:left w:val="nil"/>
                          <w:right w:val="nil"/>
                        </w:tcBorders>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Borders>
                          <w:left w:val="nil"/>
                          <w:right w:val="nil"/>
                        </w:tcBorders>
                      </w:tcPr>
                      <w:p w:rsidR="00831821" w:rsidRDefault="00831821" w:rsidP="001817E2">
                        <w:pPr>
                          <w:pStyle w:val="BodyText"/>
                          <w:tabs>
                            <w:tab w:val="left" w:pos="426"/>
                          </w:tabs>
                          <w:spacing w:after="0"/>
                          <w:rPr>
                            <w:rFonts w:ascii="Times New Roman" w:hAnsi="Times New Roman" w:cs="Times New Roman"/>
                            <w:sz w:val="24"/>
                            <w:szCs w:val="24"/>
                          </w:rPr>
                        </w:pPr>
                      </w:p>
                    </w:tc>
                    <w:tc>
                      <w:tcPr>
                        <w:tcW w:w="412" w:type="dxa"/>
                        <w:tcBorders>
                          <w:left w:val="nil"/>
                          <w:right w:val="nil"/>
                        </w:tcBorders>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Borders>
                          <w:left w:val="nil"/>
                          <w:right w:val="nil"/>
                        </w:tcBorders>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Borders>
                          <w:left w:val="nil"/>
                          <w:right w:val="nil"/>
                        </w:tcBorders>
                      </w:tcPr>
                      <w:p w:rsidR="00831821" w:rsidRPr="001B599C" w:rsidRDefault="00831821" w:rsidP="001817E2">
                        <w:pPr>
                          <w:pStyle w:val="BodyText"/>
                          <w:tabs>
                            <w:tab w:val="left" w:pos="426"/>
                          </w:tabs>
                          <w:spacing w:after="0"/>
                          <w:rPr>
                            <w:rFonts w:ascii="Times New Roman" w:hAnsi="Times New Roman" w:cs="Times New Roman"/>
                            <w:b/>
                            <w:sz w:val="24"/>
                            <w:szCs w:val="24"/>
                          </w:rPr>
                        </w:pPr>
                        <w:r w:rsidRPr="001B599C">
                          <w:rPr>
                            <w:rFonts w:ascii="Times New Roman" w:hAnsi="Times New Roman" w:cs="Times New Roman"/>
                            <w:b/>
                            <w:sz w:val="24"/>
                            <w:szCs w:val="24"/>
                          </w:rPr>
                          <w:t>Skala</w:t>
                        </w:r>
                      </w:p>
                    </w:tc>
                    <w:tc>
                      <w:tcPr>
                        <w:tcW w:w="900" w:type="dxa"/>
                        <w:tcBorders>
                          <w:left w:val="nil"/>
                          <w:right w:val="nil"/>
                        </w:tcBorders>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Borders>
                          <w:left w:val="nil"/>
                          <w:right w:val="nil"/>
                        </w:tcBorders>
                      </w:tcPr>
                      <w:p w:rsidR="00831821" w:rsidRDefault="00831821" w:rsidP="001817E2">
                        <w:pPr>
                          <w:pStyle w:val="BodyText"/>
                          <w:tabs>
                            <w:tab w:val="left" w:pos="426"/>
                          </w:tabs>
                          <w:spacing w:after="0"/>
                          <w:rPr>
                            <w:rFonts w:ascii="Times New Roman" w:hAnsi="Times New Roman" w:cs="Times New Roman"/>
                            <w:sz w:val="24"/>
                            <w:szCs w:val="24"/>
                          </w:rPr>
                        </w:pPr>
                      </w:p>
                    </w:tc>
                    <w:tc>
                      <w:tcPr>
                        <w:tcW w:w="967" w:type="dxa"/>
                        <w:tcBorders>
                          <w:left w:val="nil"/>
                        </w:tcBorders>
                      </w:tcPr>
                      <w:p w:rsidR="00831821" w:rsidRDefault="00831821" w:rsidP="001817E2">
                        <w:pPr>
                          <w:pStyle w:val="BodyText"/>
                          <w:tabs>
                            <w:tab w:val="left" w:pos="426"/>
                          </w:tabs>
                          <w:spacing w:after="0"/>
                          <w:rPr>
                            <w:rFonts w:ascii="Times New Roman" w:hAnsi="Times New Roman" w:cs="Times New Roman"/>
                            <w:sz w:val="24"/>
                            <w:szCs w:val="24"/>
                          </w:rPr>
                        </w:pPr>
                      </w:p>
                    </w:tc>
                  </w:tr>
                  <w:tr w:rsidR="00831821" w:rsidTr="008C5F8A">
                    <w:tc>
                      <w:tcPr>
                        <w:tcW w:w="2651" w:type="dxa"/>
                        <w:tcBorders>
                          <w:top w:val="nil"/>
                        </w:tcBorders>
                      </w:tcPr>
                      <w:p w:rsidR="00831821" w:rsidRPr="001B599C" w:rsidRDefault="00831821" w:rsidP="001817E2">
                        <w:pPr>
                          <w:pStyle w:val="BodyText"/>
                          <w:tabs>
                            <w:tab w:val="left" w:pos="426"/>
                          </w:tabs>
                          <w:spacing w:after="0"/>
                          <w:rPr>
                            <w:rFonts w:ascii="Times New Roman" w:hAnsi="Times New Roman" w:cs="Times New Roman"/>
                            <w:b/>
                            <w:sz w:val="24"/>
                            <w:szCs w:val="24"/>
                          </w:rPr>
                        </w:pPr>
                      </w:p>
                    </w:tc>
                    <w:tc>
                      <w:tcPr>
                        <w:tcW w:w="358" w:type="dxa"/>
                      </w:tcPr>
                      <w:p w:rsidR="00831821" w:rsidRPr="007A1A2D" w:rsidRDefault="00831821" w:rsidP="001817E2">
                        <w:pPr>
                          <w:pStyle w:val="BodyText"/>
                          <w:tabs>
                            <w:tab w:val="left" w:pos="426"/>
                          </w:tabs>
                          <w:spacing w:after="0"/>
                          <w:rPr>
                            <w:rFonts w:ascii="Times New Roman" w:hAnsi="Times New Roman" w:cs="Times New Roman"/>
                            <w:b/>
                            <w:sz w:val="24"/>
                            <w:szCs w:val="24"/>
                          </w:rPr>
                        </w:pPr>
                        <w:r w:rsidRPr="007A1A2D">
                          <w:rPr>
                            <w:rFonts w:ascii="Times New Roman" w:hAnsi="Times New Roman" w:cs="Times New Roman"/>
                            <w:b/>
                            <w:sz w:val="24"/>
                            <w:szCs w:val="24"/>
                          </w:rPr>
                          <w:t>1</w:t>
                        </w:r>
                      </w:p>
                    </w:tc>
                    <w:tc>
                      <w:tcPr>
                        <w:tcW w:w="358" w:type="dxa"/>
                      </w:tcPr>
                      <w:p w:rsidR="00831821" w:rsidRPr="007A1A2D" w:rsidRDefault="00831821" w:rsidP="001817E2">
                        <w:pPr>
                          <w:pStyle w:val="BodyText"/>
                          <w:tabs>
                            <w:tab w:val="left" w:pos="426"/>
                          </w:tabs>
                          <w:spacing w:after="0"/>
                          <w:rPr>
                            <w:rFonts w:ascii="Times New Roman" w:hAnsi="Times New Roman" w:cs="Times New Roman"/>
                            <w:b/>
                            <w:sz w:val="24"/>
                            <w:szCs w:val="24"/>
                          </w:rPr>
                        </w:pPr>
                        <w:r w:rsidRPr="007A1A2D">
                          <w:rPr>
                            <w:rFonts w:ascii="Times New Roman" w:hAnsi="Times New Roman" w:cs="Times New Roman"/>
                            <w:b/>
                            <w:sz w:val="24"/>
                            <w:szCs w:val="24"/>
                          </w:rPr>
                          <w:t>2</w:t>
                        </w:r>
                      </w:p>
                    </w:tc>
                    <w:tc>
                      <w:tcPr>
                        <w:tcW w:w="358" w:type="dxa"/>
                      </w:tcPr>
                      <w:p w:rsidR="00831821" w:rsidRPr="007A1A2D" w:rsidRDefault="00831821" w:rsidP="001817E2">
                        <w:pPr>
                          <w:pStyle w:val="BodyText"/>
                          <w:tabs>
                            <w:tab w:val="left" w:pos="426"/>
                          </w:tabs>
                          <w:spacing w:after="0"/>
                          <w:rPr>
                            <w:rFonts w:ascii="Times New Roman" w:hAnsi="Times New Roman" w:cs="Times New Roman"/>
                            <w:b/>
                            <w:sz w:val="24"/>
                            <w:szCs w:val="24"/>
                          </w:rPr>
                        </w:pPr>
                        <w:r w:rsidRPr="007A1A2D">
                          <w:rPr>
                            <w:rFonts w:ascii="Times New Roman" w:hAnsi="Times New Roman" w:cs="Times New Roman"/>
                            <w:b/>
                            <w:sz w:val="24"/>
                            <w:szCs w:val="24"/>
                          </w:rPr>
                          <w:t>3</w:t>
                        </w:r>
                      </w:p>
                    </w:tc>
                    <w:tc>
                      <w:tcPr>
                        <w:tcW w:w="358" w:type="dxa"/>
                      </w:tcPr>
                      <w:p w:rsidR="00831821" w:rsidRPr="007A1A2D" w:rsidRDefault="00831821" w:rsidP="001817E2">
                        <w:pPr>
                          <w:pStyle w:val="BodyText"/>
                          <w:tabs>
                            <w:tab w:val="left" w:pos="426"/>
                          </w:tabs>
                          <w:spacing w:after="0"/>
                          <w:rPr>
                            <w:rFonts w:ascii="Times New Roman" w:hAnsi="Times New Roman" w:cs="Times New Roman"/>
                            <w:b/>
                            <w:sz w:val="24"/>
                            <w:szCs w:val="24"/>
                          </w:rPr>
                        </w:pPr>
                        <w:r w:rsidRPr="007A1A2D">
                          <w:rPr>
                            <w:rFonts w:ascii="Times New Roman" w:hAnsi="Times New Roman" w:cs="Times New Roman"/>
                            <w:b/>
                            <w:sz w:val="24"/>
                            <w:szCs w:val="24"/>
                          </w:rPr>
                          <w:t>4</w:t>
                        </w:r>
                      </w:p>
                    </w:tc>
                    <w:tc>
                      <w:tcPr>
                        <w:tcW w:w="412" w:type="dxa"/>
                      </w:tcPr>
                      <w:p w:rsidR="00831821" w:rsidRPr="007A1A2D" w:rsidRDefault="00831821" w:rsidP="001817E2">
                        <w:pPr>
                          <w:pStyle w:val="BodyText"/>
                          <w:tabs>
                            <w:tab w:val="left" w:pos="426"/>
                          </w:tabs>
                          <w:spacing w:after="0"/>
                          <w:rPr>
                            <w:rFonts w:ascii="Times New Roman" w:hAnsi="Times New Roman" w:cs="Times New Roman"/>
                            <w:b/>
                            <w:sz w:val="24"/>
                            <w:szCs w:val="24"/>
                          </w:rPr>
                        </w:pPr>
                        <w:r w:rsidRPr="007A1A2D">
                          <w:rPr>
                            <w:rFonts w:ascii="Times New Roman" w:hAnsi="Times New Roman" w:cs="Times New Roman"/>
                            <w:b/>
                            <w:sz w:val="24"/>
                            <w:szCs w:val="24"/>
                          </w:rPr>
                          <w:t>5</w:t>
                        </w:r>
                      </w:p>
                    </w:tc>
                    <w:tc>
                      <w:tcPr>
                        <w:tcW w:w="900" w:type="dxa"/>
                      </w:tcPr>
                      <w:p w:rsidR="00831821" w:rsidRPr="007A1A2D" w:rsidRDefault="00831821" w:rsidP="001817E2">
                        <w:pPr>
                          <w:pStyle w:val="BodyText"/>
                          <w:tabs>
                            <w:tab w:val="left" w:pos="426"/>
                          </w:tabs>
                          <w:spacing w:after="0"/>
                          <w:rPr>
                            <w:rFonts w:ascii="Times New Roman" w:hAnsi="Times New Roman" w:cs="Times New Roman"/>
                            <w:b/>
                            <w:sz w:val="24"/>
                            <w:szCs w:val="24"/>
                          </w:rPr>
                        </w:pPr>
                        <w:r w:rsidRPr="007A1A2D">
                          <w:rPr>
                            <w:rFonts w:ascii="Times New Roman" w:hAnsi="Times New Roman" w:cs="Times New Roman"/>
                            <w:b/>
                            <w:sz w:val="24"/>
                            <w:szCs w:val="24"/>
                          </w:rPr>
                          <w:t>6</w:t>
                        </w:r>
                      </w:p>
                    </w:tc>
                    <w:tc>
                      <w:tcPr>
                        <w:tcW w:w="900" w:type="dxa"/>
                      </w:tcPr>
                      <w:p w:rsidR="00831821" w:rsidRPr="007A1A2D" w:rsidRDefault="00831821" w:rsidP="001817E2">
                        <w:pPr>
                          <w:pStyle w:val="BodyText"/>
                          <w:tabs>
                            <w:tab w:val="left" w:pos="426"/>
                          </w:tabs>
                          <w:spacing w:after="0"/>
                          <w:rPr>
                            <w:rFonts w:ascii="Times New Roman" w:hAnsi="Times New Roman" w:cs="Times New Roman"/>
                            <w:b/>
                            <w:sz w:val="24"/>
                            <w:szCs w:val="24"/>
                          </w:rPr>
                        </w:pPr>
                        <w:r w:rsidRPr="007A1A2D">
                          <w:rPr>
                            <w:rFonts w:ascii="Times New Roman" w:hAnsi="Times New Roman" w:cs="Times New Roman"/>
                            <w:b/>
                            <w:sz w:val="24"/>
                            <w:szCs w:val="24"/>
                          </w:rPr>
                          <w:t>7</w:t>
                        </w:r>
                      </w:p>
                    </w:tc>
                    <w:tc>
                      <w:tcPr>
                        <w:tcW w:w="900" w:type="dxa"/>
                      </w:tcPr>
                      <w:p w:rsidR="00831821" w:rsidRPr="007A1A2D" w:rsidRDefault="00831821" w:rsidP="001817E2">
                        <w:pPr>
                          <w:pStyle w:val="BodyText"/>
                          <w:tabs>
                            <w:tab w:val="left" w:pos="426"/>
                          </w:tabs>
                          <w:spacing w:after="0"/>
                          <w:rPr>
                            <w:rFonts w:ascii="Times New Roman" w:hAnsi="Times New Roman" w:cs="Times New Roman"/>
                            <w:b/>
                            <w:sz w:val="24"/>
                            <w:szCs w:val="24"/>
                          </w:rPr>
                        </w:pPr>
                        <w:r w:rsidRPr="007A1A2D">
                          <w:rPr>
                            <w:rFonts w:ascii="Times New Roman" w:hAnsi="Times New Roman" w:cs="Times New Roman"/>
                            <w:b/>
                            <w:sz w:val="24"/>
                            <w:szCs w:val="24"/>
                          </w:rPr>
                          <w:t>8</w:t>
                        </w:r>
                      </w:p>
                    </w:tc>
                    <w:tc>
                      <w:tcPr>
                        <w:tcW w:w="900" w:type="dxa"/>
                      </w:tcPr>
                      <w:p w:rsidR="00831821" w:rsidRPr="007A1A2D" w:rsidRDefault="00831821" w:rsidP="001817E2">
                        <w:pPr>
                          <w:pStyle w:val="BodyText"/>
                          <w:tabs>
                            <w:tab w:val="left" w:pos="426"/>
                          </w:tabs>
                          <w:spacing w:after="0"/>
                          <w:rPr>
                            <w:rFonts w:ascii="Times New Roman" w:hAnsi="Times New Roman" w:cs="Times New Roman"/>
                            <w:b/>
                            <w:sz w:val="24"/>
                            <w:szCs w:val="24"/>
                          </w:rPr>
                        </w:pPr>
                        <w:r w:rsidRPr="007A1A2D">
                          <w:rPr>
                            <w:rFonts w:ascii="Times New Roman" w:hAnsi="Times New Roman" w:cs="Times New Roman"/>
                            <w:b/>
                            <w:sz w:val="24"/>
                            <w:szCs w:val="24"/>
                          </w:rPr>
                          <w:t>9</w:t>
                        </w:r>
                      </w:p>
                    </w:tc>
                    <w:tc>
                      <w:tcPr>
                        <w:tcW w:w="967" w:type="dxa"/>
                      </w:tcPr>
                      <w:p w:rsidR="00831821" w:rsidRPr="007A1A2D" w:rsidRDefault="00831821" w:rsidP="001817E2">
                        <w:pPr>
                          <w:pStyle w:val="BodyText"/>
                          <w:tabs>
                            <w:tab w:val="left" w:pos="426"/>
                          </w:tabs>
                          <w:spacing w:after="0"/>
                          <w:rPr>
                            <w:rFonts w:ascii="Times New Roman" w:hAnsi="Times New Roman" w:cs="Times New Roman"/>
                            <w:b/>
                            <w:sz w:val="24"/>
                            <w:szCs w:val="24"/>
                          </w:rPr>
                        </w:pPr>
                        <w:r w:rsidRPr="007A1A2D">
                          <w:rPr>
                            <w:rFonts w:ascii="Times New Roman" w:hAnsi="Times New Roman" w:cs="Times New Roman"/>
                            <w:b/>
                            <w:sz w:val="24"/>
                            <w:szCs w:val="24"/>
                          </w:rPr>
                          <w:t>10</w:t>
                        </w:r>
                      </w:p>
                    </w:tc>
                  </w:tr>
                  <w:tr w:rsidR="00831821" w:rsidTr="008C5F8A">
                    <w:tc>
                      <w:tcPr>
                        <w:tcW w:w="2651" w:type="dxa"/>
                      </w:tcPr>
                      <w:p w:rsidR="00831821" w:rsidRDefault="00831821" w:rsidP="001817E2">
                        <w:pPr>
                          <w:pStyle w:val="BodyText"/>
                          <w:tabs>
                            <w:tab w:val="left" w:pos="426"/>
                          </w:tabs>
                          <w:spacing w:after="0"/>
                          <w:rPr>
                            <w:rFonts w:ascii="Times New Roman" w:hAnsi="Times New Roman" w:cs="Times New Roman"/>
                            <w:sz w:val="24"/>
                            <w:szCs w:val="24"/>
                          </w:rPr>
                        </w:pPr>
                        <w:r w:rsidRPr="00EC4241">
                          <w:rPr>
                            <w:rFonts w:ascii="Times New Roman" w:hAnsi="Times New Roman" w:cs="Times New Roman"/>
                          </w:rPr>
                          <w:t>Apakah BDSM sesuai dengan materi PAI di SD kelas 6?</w:t>
                        </w: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412"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5%</w:t>
                        </w: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15%</w:t>
                        </w:r>
                      </w:p>
                    </w:tc>
                    <w:tc>
                      <w:tcPr>
                        <w:tcW w:w="967"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80%</w:t>
                        </w:r>
                      </w:p>
                    </w:tc>
                  </w:tr>
                  <w:tr w:rsidR="00831821" w:rsidTr="008C5F8A">
                    <w:tc>
                      <w:tcPr>
                        <w:tcW w:w="2651" w:type="dxa"/>
                      </w:tcPr>
                      <w:p w:rsidR="00831821" w:rsidRDefault="00831821" w:rsidP="001817E2">
                        <w:pPr>
                          <w:pStyle w:val="BodyText"/>
                          <w:tabs>
                            <w:tab w:val="left" w:pos="426"/>
                          </w:tabs>
                          <w:spacing w:after="0"/>
                          <w:rPr>
                            <w:rFonts w:ascii="Times New Roman" w:hAnsi="Times New Roman" w:cs="Times New Roman"/>
                            <w:sz w:val="24"/>
                            <w:szCs w:val="24"/>
                          </w:rPr>
                        </w:pPr>
                        <w:r w:rsidRPr="00EC4241">
                          <w:rPr>
                            <w:rFonts w:ascii="Times New Roman" w:hAnsi="Times New Roman" w:cs="Times New Roman"/>
                          </w:rPr>
                          <w:t>Apakah e-book BDSM mudah digunakan?</w:t>
                        </w: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412"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5%</w:t>
                        </w: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10%</w:t>
                        </w: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10%</w:t>
                        </w:r>
                      </w:p>
                    </w:tc>
                    <w:tc>
                      <w:tcPr>
                        <w:tcW w:w="967"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75%</w:t>
                        </w:r>
                      </w:p>
                    </w:tc>
                  </w:tr>
                  <w:tr w:rsidR="00831821" w:rsidTr="008C5F8A">
                    <w:tc>
                      <w:tcPr>
                        <w:tcW w:w="2651" w:type="dxa"/>
                      </w:tcPr>
                      <w:p w:rsidR="00831821" w:rsidRDefault="00831821" w:rsidP="001817E2">
                        <w:pPr>
                          <w:pStyle w:val="BodyText"/>
                          <w:tabs>
                            <w:tab w:val="left" w:pos="426"/>
                          </w:tabs>
                          <w:spacing w:after="0"/>
                          <w:rPr>
                            <w:rFonts w:ascii="Times New Roman" w:hAnsi="Times New Roman" w:cs="Times New Roman"/>
                            <w:sz w:val="24"/>
                            <w:szCs w:val="24"/>
                          </w:rPr>
                        </w:pPr>
                        <w:r w:rsidRPr="00EC4241">
                          <w:rPr>
                            <w:rFonts w:ascii="Times New Roman" w:hAnsi="Times New Roman" w:cs="Times New Roman"/>
                          </w:rPr>
                          <w:t>Apakah materi yang terdapat pada BDSM sudah se</w:t>
                        </w:r>
                        <w:r w:rsidR="00C31ACA">
                          <w:rPr>
                            <w:rFonts w:ascii="Times New Roman" w:hAnsi="Times New Roman" w:cs="Times New Roman"/>
                          </w:rPr>
                          <w:t>suai Ejaan Bahasa Indonesia (PUEBI</w:t>
                        </w:r>
                        <w:r w:rsidRPr="00EC4241">
                          <w:rPr>
                            <w:rFonts w:ascii="Times New Roman" w:hAnsi="Times New Roman" w:cs="Times New Roman"/>
                          </w:rPr>
                          <w:t>)?</w:t>
                        </w: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412"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10%</w:t>
                        </w: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10%</w:t>
                        </w: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967"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80%</w:t>
                        </w:r>
                      </w:p>
                    </w:tc>
                  </w:tr>
                  <w:tr w:rsidR="00831821" w:rsidTr="008C5F8A">
                    <w:tc>
                      <w:tcPr>
                        <w:tcW w:w="2651" w:type="dxa"/>
                      </w:tcPr>
                      <w:p w:rsidR="00831821" w:rsidRDefault="00831821" w:rsidP="001817E2">
                        <w:pPr>
                          <w:pStyle w:val="BodyText"/>
                          <w:tabs>
                            <w:tab w:val="left" w:pos="426"/>
                          </w:tabs>
                          <w:spacing w:after="0"/>
                          <w:rPr>
                            <w:rFonts w:ascii="Times New Roman" w:hAnsi="Times New Roman" w:cs="Times New Roman"/>
                            <w:sz w:val="24"/>
                            <w:szCs w:val="24"/>
                          </w:rPr>
                        </w:pPr>
                        <w:r w:rsidRPr="00EC4241">
                          <w:rPr>
                            <w:rFonts w:ascii="Times New Roman" w:hAnsi="Times New Roman" w:cs="Times New Roman"/>
                          </w:rPr>
                          <w:t>Apakah desain BDSM menarik untuk dibaca? (Ditinjau dar pemilihan karakter pada komik, warna sampul dan materi yang disampaikan)</w:t>
                        </w: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412"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5%</w:t>
                        </w: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10%</w:t>
                        </w:r>
                      </w:p>
                    </w:tc>
                    <w:tc>
                      <w:tcPr>
                        <w:tcW w:w="967"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85%</w:t>
                        </w:r>
                      </w:p>
                    </w:tc>
                  </w:tr>
                  <w:tr w:rsidR="00831821" w:rsidTr="008C5F8A">
                    <w:tc>
                      <w:tcPr>
                        <w:tcW w:w="2651" w:type="dxa"/>
                      </w:tcPr>
                      <w:p w:rsidR="00831821" w:rsidRDefault="00831821" w:rsidP="001817E2">
                        <w:pPr>
                          <w:pStyle w:val="BodyText"/>
                          <w:tabs>
                            <w:tab w:val="left" w:pos="426"/>
                          </w:tabs>
                          <w:spacing w:after="0"/>
                          <w:rPr>
                            <w:rFonts w:ascii="Times New Roman" w:hAnsi="Times New Roman" w:cs="Times New Roman"/>
                            <w:sz w:val="24"/>
                            <w:szCs w:val="24"/>
                          </w:rPr>
                        </w:pPr>
                        <w:r w:rsidRPr="00EC4241">
                          <w:rPr>
                            <w:rFonts w:ascii="Times New Roman" w:hAnsi="Times New Roman" w:cs="Times New Roman"/>
                          </w:rPr>
                          <w:t>Apakah BDSM dapat membantu siswa dalam memahami dan meneladani sifat Rasulullah dan Sahabatnya?</w:t>
                        </w: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358"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412"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5%</w:t>
                        </w:r>
                      </w:p>
                    </w:tc>
                    <w:tc>
                      <w:tcPr>
                        <w:tcW w:w="900"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5%</w:t>
                        </w:r>
                      </w:p>
                    </w:tc>
                    <w:tc>
                      <w:tcPr>
                        <w:tcW w:w="967" w:type="dxa"/>
                      </w:tcPr>
                      <w:p w:rsidR="00831821" w:rsidRDefault="00831821" w:rsidP="001817E2">
                        <w:pPr>
                          <w:pStyle w:val="BodyText"/>
                          <w:tabs>
                            <w:tab w:val="left" w:pos="426"/>
                          </w:tabs>
                          <w:spacing w:after="0"/>
                          <w:rPr>
                            <w:rFonts w:ascii="Times New Roman" w:hAnsi="Times New Roman" w:cs="Times New Roman"/>
                            <w:sz w:val="24"/>
                            <w:szCs w:val="24"/>
                          </w:rPr>
                        </w:pPr>
                        <w:r>
                          <w:rPr>
                            <w:rFonts w:ascii="Times New Roman" w:hAnsi="Times New Roman" w:cs="Times New Roman"/>
                            <w:sz w:val="24"/>
                            <w:szCs w:val="24"/>
                          </w:rPr>
                          <w:t>90%</w:t>
                        </w:r>
                      </w:p>
                    </w:tc>
                  </w:tr>
                </w:tbl>
                <w:p w:rsidR="00831821" w:rsidRDefault="00831821" w:rsidP="00831821">
                  <w:pPr>
                    <w:pStyle w:val="BodyText"/>
                    <w:tabs>
                      <w:tab w:val="left" w:pos="426"/>
                    </w:tabs>
                    <w:spacing w:after="0"/>
                    <w:ind w:firstLine="567"/>
                    <w:jc w:val="center"/>
                    <w:rPr>
                      <w:rFonts w:ascii="Times New Roman" w:hAnsi="Times New Roman" w:cs="Times New Roman"/>
                      <w:sz w:val="24"/>
                      <w:szCs w:val="24"/>
                    </w:rPr>
                  </w:pPr>
                  <w:r>
                    <w:rPr>
                      <w:rFonts w:ascii="Times New Roman" w:hAnsi="Times New Roman" w:cs="Times New Roman"/>
                      <w:sz w:val="24"/>
                      <w:szCs w:val="24"/>
                    </w:rPr>
                    <w:t>(Sumber: Hasil olah data, 2022)</w:t>
                  </w:r>
                </w:p>
                <w:p w:rsidR="00831821" w:rsidRDefault="00831821" w:rsidP="00831821">
                  <w:pPr>
                    <w:jc w:val="center"/>
                  </w:pPr>
                </w:p>
              </w:txbxContent>
            </v:textbox>
            <w10:wrap type="topAndBottom"/>
          </v:shape>
        </w:pict>
      </w:r>
      <w:r w:rsidR="00831821">
        <w:rPr>
          <w:rFonts w:ascii="Times New Roman" w:hAnsi="Times New Roman" w:cs="Times New Roman"/>
          <w:sz w:val="24"/>
          <w:szCs w:val="24"/>
        </w:rPr>
        <w:t xml:space="preserve"> </w:t>
      </w:r>
      <w:r w:rsidR="00831821" w:rsidRPr="00911A2A">
        <w:rPr>
          <w:rFonts w:ascii="Times New Roman" w:hAnsi="Times New Roman" w:cs="Times New Roman"/>
        </w:rPr>
        <w:t>Dari hasil penelitian, peneliti melihat bahwa BDSM ini diterima dengan baik oleh siswa kelas VI, karena dianggap sesuai materi PAI di SD kelas VI dengan memperoleh hasil 80% di poin 10. Untuk menggunakan BDSM ini juga terasa mudah dengan pemerolehan hasi 75% di poin 10, meskipun terdapat siswa yang memberikan nilai 6 dengan persentase 5% karena mengalami kesulitan saat melakukan scan brcode. Pada materi yang terdapat pada BDSM kesesuaiannya dengan Ejaan Bahasa Indon</w:t>
      </w:r>
      <w:r w:rsidR="00C31ACA" w:rsidRPr="00911A2A">
        <w:rPr>
          <w:rFonts w:ascii="Times New Roman" w:hAnsi="Times New Roman" w:cs="Times New Roman"/>
        </w:rPr>
        <w:t>esia (PUEBI</w:t>
      </w:r>
      <w:r w:rsidR="00831821" w:rsidRPr="00911A2A">
        <w:rPr>
          <w:rFonts w:ascii="Times New Roman" w:hAnsi="Times New Roman" w:cs="Times New Roman"/>
        </w:rPr>
        <w:t xml:space="preserve">) peneliti juga memperoleh penilaian 80% di poin 10. Lalu pada desain produk peneliti memperoleh penilaian di angka 85% di poin 10. Kemudian yang terakhir, mengenai kebermanfaatan produk yang telah peneliti buat memperoleh hasil 90% di poin 10 karena dianggap lebih menarik untuk belajar karena disugukan dengan cerita yang ada di sekitar kita dan terjadi di lingkungan dimana siswa hidup. </w:t>
      </w:r>
    </w:p>
    <w:p w:rsidR="000108F4" w:rsidRDefault="000108F4" w:rsidP="000108F4">
      <w:pPr>
        <w:pStyle w:val="BodyText"/>
        <w:tabs>
          <w:tab w:val="left" w:pos="426"/>
        </w:tabs>
        <w:spacing w:after="0"/>
        <w:ind w:left="540" w:firstLine="567"/>
        <w:jc w:val="both"/>
        <w:rPr>
          <w:rFonts w:ascii="Times New Roman" w:hAnsi="Times New Roman" w:cs="Times New Roman"/>
        </w:rPr>
      </w:pPr>
    </w:p>
    <w:p w:rsidR="000108F4" w:rsidRPr="000108F4" w:rsidRDefault="000108F4" w:rsidP="000108F4">
      <w:pPr>
        <w:widowControl w:val="0"/>
        <w:spacing w:before="120"/>
        <w:ind w:firstLine="540"/>
        <w:jc w:val="both"/>
        <w:rPr>
          <w:rFonts w:ascii="Times New Roman" w:hAnsi="Times New Roman" w:cs="Times New Roman"/>
        </w:rPr>
      </w:pPr>
      <w:r>
        <w:rPr>
          <w:rFonts w:ascii="Times New Roman" w:hAnsi="Times New Roman" w:cs="Times New Roman"/>
          <w:noProof/>
          <w:lang w:val="en-US"/>
        </w:rPr>
        <w:lastRenderedPageBreak/>
        <w:pict>
          <v:shape id="_x0000_s1031" type="#_x0000_t202" style="position:absolute;left:0;text-align:left;margin-left:-34.85pt;margin-top:304.9pt;width:463.5pt;height:239.25pt;z-index:251663360" filled="f" stroked="f">
            <v:textbox style="mso-next-textbox:#_x0000_s1031">
              <w:txbxContent>
                <w:p w:rsidR="00923002" w:rsidRPr="00923002" w:rsidRDefault="00923002" w:rsidP="00923002">
                  <w:pPr>
                    <w:pStyle w:val="NoSpacing"/>
                    <w:jc w:val="center"/>
                    <w:rPr>
                      <w:rFonts w:ascii="Times New Roman" w:hAnsi="Times New Roman" w:cs="Times New Roman"/>
                    </w:rPr>
                  </w:pPr>
                  <w:r w:rsidRPr="00923002">
                    <w:rPr>
                      <w:rFonts w:ascii="Times New Roman" w:hAnsi="Times New Roman" w:cs="Times New Roman"/>
                      <w:b/>
                    </w:rPr>
                    <w:t>Tabel 2</w:t>
                  </w:r>
                  <w:r w:rsidRPr="00923002">
                    <w:rPr>
                      <w:rFonts w:ascii="Times New Roman" w:hAnsi="Times New Roman" w:cs="Times New Roman"/>
                    </w:rPr>
                    <w:t xml:space="preserve"> Penilaian Ahli Terhadap Kulitas Produk</w:t>
                  </w:r>
                </w:p>
                <w:tbl>
                  <w:tblPr>
                    <w:tblStyle w:val="TableGrid"/>
                    <w:tblW w:w="8838"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58"/>
                    <w:gridCol w:w="6583"/>
                    <w:gridCol w:w="1697"/>
                  </w:tblGrid>
                  <w:tr w:rsidR="00923002" w:rsidRPr="00923002" w:rsidTr="00923002">
                    <w:trPr>
                      <w:jc w:val="center"/>
                    </w:trPr>
                    <w:tc>
                      <w:tcPr>
                        <w:tcW w:w="558" w:type="dxa"/>
                      </w:tcPr>
                      <w:p w:rsidR="00923002" w:rsidRPr="00923002" w:rsidRDefault="00923002" w:rsidP="00923002">
                        <w:pPr>
                          <w:pStyle w:val="NoSpacing"/>
                          <w:rPr>
                            <w:rFonts w:ascii="Times New Roman" w:hAnsi="Times New Roman" w:cs="Times New Roman"/>
                            <w:b/>
                          </w:rPr>
                        </w:pPr>
                        <w:r w:rsidRPr="00923002">
                          <w:rPr>
                            <w:rFonts w:ascii="Times New Roman" w:hAnsi="Times New Roman" w:cs="Times New Roman"/>
                            <w:b/>
                          </w:rPr>
                          <w:t>No</w:t>
                        </w:r>
                      </w:p>
                    </w:tc>
                    <w:tc>
                      <w:tcPr>
                        <w:tcW w:w="6583" w:type="dxa"/>
                      </w:tcPr>
                      <w:p w:rsidR="00923002" w:rsidRPr="00923002" w:rsidRDefault="00923002" w:rsidP="00923002">
                        <w:pPr>
                          <w:pStyle w:val="NoSpacing"/>
                          <w:rPr>
                            <w:rFonts w:ascii="Times New Roman" w:hAnsi="Times New Roman" w:cs="Times New Roman"/>
                            <w:b/>
                          </w:rPr>
                        </w:pPr>
                        <w:r w:rsidRPr="00923002">
                          <w:rPr>
                            <w:rFonts w:ascii="Times New Roman" w:hAnsi="Times New Roman" w:cs="Times New Roman"/>
                            <w:b/>
                          </w:rPr>
                          <w:t>Indikator</w:t>
                        </w:r>
                      </w:p>
                    </w:tc>
                    <w:tc>
                      <w:tcPr>
                        <w:tcW w:w="1697" w:type="dxa"/>
                      </w:tcPr>
                      <w:p w:rsidR="00923002" w:rsidRPr="00923002" w:rsidRDefault="00923002" w:rsidP="00923002">
                        <w:pPr>
                          <w:pStyle w:val="NoSpacing"/>
                          <w:rPr>
                            <w:rFonts w:ascii="Times New Roman" w:hAnsi="Times New Roman" w:cs="Times New Roman"/>
                            <w:b/>
                          </w:rPr>
                        </w:pPr>
                        <w:r w:rsidRPr="00923002">
                          <w:rPr>
                            <w:rFonts w:ascii="Times New Roman" w:hAnsi="Times New Roman" w:cs="Times New Roman"/>
                            <w:b/>
                          </w:rPr>
                          <w:t>Rerata</w:t>
                        </w:r>
                      </w:p>
                    </w:tc>
                  </w:tr>
                  <w:tr w:rsidR="00923002" w:rsidRPr="00911A2A" w:rsidTr="00923002">
                    <w:trPr>
                      <w:jc w:val="center"/>
                    </w:trPr>
                    <w:tc>
                      <w:tcPr>
                        <w:tcW w:w="8838" w:type="dxa"/>
                        <w:gridSpan w:val="3"/>
                      </w:tcPr>
                      <w:p w:rsidR="00923002" w:rsidRPr="00911A2A" w:rsidRDefault="00923002" w:rsidP="00923002">
                        <w:pPr>
                          <w:widowControl w:val="0"/>
                          <w:spacing w:before="120"/>
                          <w:jc w:val="both"/>
                          <w:rPr>
                            <w:rFonts w:ascii="Times New Roman" w:hAnsi="Times New Roman" w:cs="Times New Roman"/>
                          </w:rPr>
                        </w:pPr>
                        <w:r w:rsidRPr="00911A2A">
                          <w:rPr>
                            <w:rFonts w:ascii="Times New Roman" w:hAnsi="Times New Roman" w:cs="Times New Roman"/>
                          </w:rPr>
                          <w:t xml:space="preserve">Penilaian Media </w:t>
                        </w:r>
                      </w:p>
                    </w:tc>
                  </w:tr>
                  <w:tr w:rsidR="00923002" w:rsidRPr="00911A2A" w:rsidTr="00923002">
                    <w:trPr>
                      <w:jc w:val="center"/>
                    </w:trPr>
                    <w:tc>
                      <w:tcPr>
                        <w:tcW w:w="558" w:type="dxa"/>
                      </w:tcPr>
                      <w:p w:rsidR="00923002" w:rsidRPr="00911A2A" w:rsidRDefault="00923002" w:rsidP="00923002">
                        <w:pPr>
                          <w:widowControl w:val="0"/>
                          <w:spacing w:before="120"/>
                          <w:rPr>
                            <w:rFonts w:ascii="Times New Roman" w:hAnsi="Times New Roman" w:cs="Times New Roman"/>
                          </w:rPr>
                        </w:pPr>
                        <w:r w:rsidRPr="00911A2A">
                          <w:rPr>
                            <w:rFonts w:ascii="Times New Roman" w:hAnsi="Times New Roman" w:cs="Times New Roman"/>
                          </w:rPr>
                          <w:t>1</w:t>
                        </w:r>
                      </w:p>
                    </w:tc>
                    <w:tc>
                      <w:tcPr>
                        <w:tcW w:w="6583" w:type="dxa"/>
                      </w:tcPr>
                      <w:p w:rsidR="00923002" w:rsidRPr="00911A2A" w:rsidRDefault="00923002" w:rsidP="00923002">
                        <w:pPr>
                          <w:widowControl w:val="0"/>
                          <w:spacing w:before="120"/>
                          <w:jc w:val="both"/>
                          <w:rPr>
                            <w:rFonts w:ascii="Times New Roman" w:hAnsi="Times New Roman" w:cs="Times New Roman"/>
                          </w:rPr>
                        </w:pPr>
                        <w:r w:rsidRPr="00911A2A">
                          <w:rPr>
                            <w:rStyle w:val="myxfac"/>
                            <w:rFonts w:ascii="Times New Roman" w:hAnsi="Times New Roman" w:cs="Times New Roman"/>
                          </w:rPr>
                          <w:t>Bagaimana Komposisi warna pada komik ?</w:t>
                        </w:r>
                      </w:p>
                    </w:tc>
                    <w:tc>
                      <w:tcPr>
                        <w:tcW w:w="1697" w:type="dxa"/>
                      </w:tcPr>
                      <w:p w:rsidR="00923002" w:rsidRPr="00911A2A" w:rsidRDefault="00923002" w:rsidP="00923002">
                        <w:pPr>
                          <w:widowControl w:val="0"/>
                          <w:spacing w:before="120"/>
                          <w:rPr>
                            <w:rFonts w:ascii="Times New Roman" w:hAnsi="Times New Roman" w:cs="Times New Roman"/>
                          </w:rPr>
                        </w:pPr>
                        <w:r w:rsidRPr="00911A2A">
                          <w:rPr>
                            <w:rFonts w:ascii="Times New Roman" w:hAnsi="Times New Roman" w:cs="Times New Roman"/>
                          </w:rPr>
                          <w:t>2/5</w:t>
                        </w:r>
                      </w:p>
                    </w:tc>
                  </w:tr>
                  <w:tr w:rsidR="00923002" w:rsidRPr="00911A2A" w:rsidTr="00923002">
                    <w:trPr>
                      <w:jc w:val="center"/>
                    </w:trPr>
                    <w:tc>
                      <w:tcPr>
                        <w:tcW w:w="558" w:type="dxa"/>
                      </w:tcPr>
                      <w:p w:rsidR="00923002" w:rsidRPr="00911A2A" w:rsidRDefault="00923002" w:rsidP="00923002">
                        <w:pPr>
                          <w:widowControl w:val="0"/>
                          <w:spacing w:before="120"/>
                          <w:rPr>
                            <w:rFonts w:ascii="Times New Roman" w:hAnsi="Times New Roman" w:cs="Times New Roman"/>
                          </w:rPr>
                        </w:pPr>
                        <w:r w:rsidRPr="00911A2A">
                          <w:rPr>
                            <w:rFonts w:ascii="Times New Roman" w:hAnsi="Times New Roman" w:cs="Times New Roman"/>
                          </w:rPr>
                          <w:t>2</w:t>
                        </w:r>
                      </w:p>
                    </w:tc>
                    <w:tc>
                      <w:tcPr>
                        <w:tcW w:w="6583" w:type="dxa"/>
                      </w:tcPr>
                      <w:p w:rsidR="00923002" w:rsidRPr="00911A2A" w:rsidRDefault="00923002" w:rsidP="00923002">
                        <w:pPr>
                          <w:widowControl w:val="0"/>
                          <w:spacing w:before="120"/>
                          <w:jc w:val="both"/>
                          <w:rPr>
                            <w:rFonts w:ascii="Times New Roman" w:hAnsi="Times New Roman" w:cs="Times New Roman"/>
                          </w:rPr>
                        </w:pPr>
                        <w:r w:rsidRPr="00911A2A">
                          <w:rPr>
                            <w:rStyle w:val="myxfac"/>
                            <w:rFonts w:ascii="Times New Roman" w:hAnsi="Times New Roman" w:cs="Times New Roman"/>
                          </w:rPr>
                          <w:t>Apakah gambar pada komik terlihat serasi?</w:t>
                        </w:r>
                      </w:p>
                    </w:tc>
                    <w:tc>
                      <w:tcPr>
                        <w:tcW w:w="1697" w:type="dxa"/>
                      </w:tcPr>
                      <w:p w:rsidR="00923002" w:rsidRPr="00911A2A" w:rsidRDefault="00923002" w:rsidP="00923002">
                        <w:pPr>
                          <w:widowControl w:val="0"/>
                          <w:spacing w:before="120"/>
                          <w:rPr>
                            <w:rFonts w:ascii="Times New Roman" w:hAnsi="Times New Roman" w:cs="Times New Roman"/>
                          </w:rPr>
                        </w:pPr>
                        <w:r w:rsidRPr="00911A2A">
                          <w:rPr>
                            <w:rFonts w:ascii="Times New Roman" w:hAnsi="Times New Roman" w:cs="Times New Roman"/>
                          </w:rPr>
                          <w:t>2/5</w:t>
                        </w:r>
                      </w:p>
                    </w:tc>
                  </w:tr>
                  <w:tr w:rsidR="00923002" w:rsidRPr="00911A2A" w:rsidTr="00923002">
                    <w:trPr>
                      <w:jc w:val="center"/>
                    </w:trPr>
                    <w:tc>
                      <w:tcPr>
                        <w:tcW w:w="558" w:type="dxa"/>
                      </w:tcPr>
                      <w:p w:rsidR="00923002" w:rsidRPr="00911A2A" w:rsidRDefault="00923002" w:rsidP="00923002">
                        <w:pPr>
                          <w:widowControl w:val="0"/>
                          <w:spacing w:before="120"/>
                          <w:rPr>
                            <w:rFonts w:ascii="Times New Roman" w:hAnsi="Times New Roman" w:cs="Times New Roman"/>
                          </w:rPr>
                        </w:pPr>
                        <w:r w:rsidRPr="00911A2A">
                          <w:rPr>
                            <w:rFonts w:ascii="Times New Roman" w:hAnsi="Times New Roman" w:cs="Times New Roman"/>
                          </w:rPr>
                          <w:t>3</w:t>
                        </w:r>
                      </w:p>
                    </w:tc>
                    <w:tc>
                      <w:tcPr>
                        <w:tcW w:w="6583" w:type="dxa"/>
                      </w:tcPr>
                      <w:p w:rsidR="00923002" w:rsidRPr="00911A2A" w:rsidRDefault="00923002" w:rsidP="00923002">
                        <w:pPr>
                          <w:widowControl w:val="0"/>
                          <w:spacing w:before="120"/>
                          <w:jc w:val="both"/>
                          <w:rPr>
                            <w:rFonts w:ascii="Times New Roman" w:hAnsi="Times New Roman" w:cs="Times New Roman"/>
                          </w:rPr>
                        </w:pPr>
                        <w:r w:rsidRPr="00911A2A">
                          <w:rPr>
                            <w:rStyle w:val="myxfac"/>
                            <w:rFonts w:ascii="Times New Roman" w:hAnsi="Times New Roman" w:cs="Times New Roman"/>
                          </w:rPr>
                          <w:t>Apakah pemilihan huruf dan tata letak komik sudah tepat ?</w:t>
                        </w:r>
                      </w:p>
                    </w:tc>
                    <w:tc>
                      <w:tcPr>
                        <w:tcW w:w="1697" w:type="dxa"/>
                      </w:tcPr>
                      <w:p w:rsidR="00923002" w:rsidRPr="00911A2A" w:rsidRDefault="00923002" w:rsidP="00923002">
                        <w:pPr>
                          <w:widowControl w:val="0"/>
                          <w:spacing w:before="120"/>
                          <w:rPr>
                            <w:rFonts w:ascii="Times New Roman" w:hAnsi="Times New Roman" w:cs="Times New Roman"/>
                          </w:rPr>
                        </w:pPr>
                        <w:r w:rsidRPr="00911A2A">
                          <w:rPr>
                            <w:rFonts w:ascii="Times New Roman" w:hAnsi="Times New Roman" w:cs="Times New Roman"/>
                          </w:rPr>
                          <w:t>2/5</w:t>
                        </w:r>
                      </w:p>
                    </w:tc>
                  </w:tr>
                  <w:tr w:rsidR="00923002" w:rsidRPr="00911A2A" w:rsidTr="00923002">
                    <w:trPr>
                      <w:jc w:val="center"/>
                    </w:trPr>
                    <w:tc>
                      <w:tcPr>
                        <w:tcW w:w="558" w:type="dxa"/>
                      </w:tcPr>
                      <w:p w:rsidR="00923002" w:rsidRPr="00911A2A" w:rsidRDefault="00923002" w:rsidP="00923002">
                        <w:pPr>
                          <w:widowControl w:val="0"/>
                          <w:spacing w:before="120"/>
                          <w:rPr>
                            <w:rFonts w:ascii="Times New Roman" w:hAnsi="Times New Roman" w:cs="Times New Roman"/>
                          </w:rPr>
                        </w:pPr>
                        <w:r w:rsidRPr="00911A2A">
                          <w:rPr>
                            <w:rFonts w:ascii="Times New Roman" w:hAnsi="Times New Roman" w:cs="Times New Roman"/>
                          </w:rPr>
                          <w:t>4</w:t>
                        </w:r>
                      </w:p>
                    </w:tc>
                    <w:tc>
                      <w:tcPr>
                        <w:tcW w:w="6583" w:type="dxa"/>
                      </w:tcPr>
                      <w:p w:rsidR="00923002" w:rsidRPr="00911A2A" w:rsidRDefault="00923002" w:rsidP="00923002">
                        <w:pPr>
                          <w:widowControl w:val="0"/>
                          <w:spacing w:before="120"/>
                          <w:jc w:val="both"/>
                          <w:rPr>
                            <w:rFonts w:ascii="Times New Roman" w:hAnsi="Times New Roman" w:cs="Times New Roman"/>
                          </w:rPr>
                        </w:pPr>
                        <w:r w:rsidRPr="00911A2A">
                          <w:rPr>
                            <w:rStyle w:val="myxfac"/>
                            <w:rFonts w:ascii="Times New Roman" w:hAnsi="Times New Roman" w:cs="Times New Roman"/>
                          </w:rPr>
                          <w:t>Bagaimanakan saat menggunakan BDSM? (Segi kemudahan membuka BDSM, melakukan scan kode QR)</w:t>
                        </w:r>
                      </w:p>
                    </w:tc>
                    <w:tc>
                      <w:tcPr>
                        <w:tcW w:w="1697" w:type="dxa"/>
                      </w:tcPr>
                      <w:p w:rsidR="00923002" w:rsidRPr="00911A2A" w:rsidRDefault="00923002" w:rsidP="00923002">
                        <w:pPr>
                          <w:widowControl w:val="0"/>
                          <w:spacing w:before="120"/>
                          <w:rPr>
                            <w:rFonts w:ascii="Times New Roman" w:hAnsi="Times New Roman" w:cs="Times New Roman"/>
                          </w:rPr>
                        </w:pPr>
                        <w:r w:rsidRPr="00911A2A">
                          <w:rPr>
                            <w:rFonts w:ascii="Times New Roman" w:hAnsi="Times New Roman" w:cs="Times New Roman"/>
                          </w:rPr>
                          <w:t>2/5</w:t>
                        </w:r>
                      </w:p>
                    </w:tc>
                  </w:tr>
                  <w:tr w:rsidR="00923002" w:rsidRPr="00911A2A" w:rsidTr="00923002">
                    <w:trPr>
                      <w:jc w:val="center"/>
                    </w:trPr>
                    <w:tc>
                      <w:tcPr>
                        <w:tcW w:w="558" w:type="dxa"/>
                      </w:tcPr>
                      <w:p w:rsidR="00923002" w:rsidRPr="00911A2A" w:rsidRDefault="00923002" w:rsidP="00923002">
                        <w:pPr>
                          <w:widowControl w:val="0"/>
                          <w:spacing w:before="120"/>
                          <w:rPr>
                            <w:rFonts w:ascii="Times New Roman" w:hAnsi="Times New Roman" w:cs="Times New Roman"/>
                          </w:rPr>
                        </w:pPr>
                        <w:r w:rsidRPr="00911A2A">
                          <w:rPr>
                            <w:rFonts w:ascii="Times New Roman" w:hAnsi="Times New Roman" w:cs="Times New Roman"/>
                          </w:rPr>
                          <w:t>5</w:t>
                        </w:r>
                      </w:p>
                    </w:tc>
                    <w:tc>
                      <w:tcPr>
                        <w:tcW w:w="6583" w:type="dxa"/>
                      </w:tcPr>
                      <w:p w:rsidR="00923002" w:rsidRPr="00911A2A" w:rsidRDefault="00923002" w:rsidP="00923002">
                        <w:pPr>
                          <w:jc w:val="left"/>
                          <w:rPr>
                            <w:rFonts w:ascii="Times New Roman" w:hAnsi="Times New Roman" w:cs="Times New Roman"/>
                          </w:rPr>
                        </w:pPr>
                        <w:r w:rsidRPr="00911A2A">
                          <w:rPr>
                            <w:rFonts w:ascii="Times New Roman" w:hAnsi="Times New Roman" w:cs="Times New Roman"/>
                          </w:rPr>
                          <w:t>Apakah BDSM ini menarik untuk digunakan dalam belajar?</w:t>
                        </w:r>
                      </w:p>
                    </w:tc>
                    <w:tc>
                      <w:tcPr>
                        <w:tcW w:w="1697" w:type="dxa"/>
                      </w:tcPr>
                      <w:p w:rsidR="00923002" w:rsidRPr="00911A2A" w:rsidRDefault="00923002" w:rsidP="00923002">
                        <w:pPr>
                          <w:widowControl w:val="0"/>
                          <w:spacing w:before="120"/>
                          <w:rPr>
                            <w:rFonts w:ascii="Times New Roman" w:hAnsi="Times New Roman" w:cs="Times New Roman"/>
                          </w:rPr>
                        </w:pPr>
                        <w:r w:rsidRPr="00911A2A">
                          <w:rPr>
                            <w:rFonts w:ascii="Times New Roman" w:hAnsi="Times New Roman" w:cs="Times New Roman"/>
                          </w:rPr>
                          <w:t>2/5</w:t>
                        </w:r>
                      </w:p>
                    </w:tc>
                  </w:tr>
                  <w:tr w:rsidR="00923002" w:rsidRPr="00911A2A" w:rsidTr="00923002">
                    <w:trPr>
                      <w:jc w:val="center"/>
                    </w:trPr>
                    <w:tc>
                      <w:tcPr>
                        <w:tcW w:w="8838" w:type="dxa"/>
                        <w:gridSpan w:val="3"/>
                      </w:tcPr>
                      <w:p w:rsidR="00923002" w:rsidRPr="00911A2A" w:rsidRDefault="00923002" w:rsidP="00923002">
                        <w:pPr>
                          <w:widowControl w:val="0"/>
                          <w:spacing w:before="120"/>
                          <w:jc w:val="left"/>
                          <w:rPr>
                            <w:rFonts w:ascii="Times New Roman" w:hAnsi="Times New Roman" w:cs="Times New Roman"/>
                          </w:rPr>
                        </w:pPr>
                        <w:r>
                          <w:rPr>
                            <w:rFonts w:ascii="Times New Roman" w:hAnsi="Times New Roman" w:cs="Times New Roman"/>
                          </w:rPr>
                          <w:t xml:space="preserve">Penilaian Materi </w:t>
                        </w:r>
                      </w:p>
                    </w:tc>
                  </w:tr>
                  <w:tr w:rsidR="00923002" w:rsidRPr="00911A2A" w:rsidTr="00923002">
                    <w:trPr>
                      <w:jc w:val="center"/>
                    </w:trPr>
                    <w:tc>
                      <w:tcPr>
                        <w:tcW w:w="558" w:type="dxa"/>
                      </w:tcPr>
                      <w:p w:rsidR="00923002" w:rsidRPr="00911A2A" w:rsidRDefault="00923002" w:rsidP="00923002">
                        <w:pPr>
                          <w:widowControl w:val="0"/>
                          <w:spacing w:before="120"/>
                          <w:rPr>
                            <w:rFonts w:ascii="Times New Roman" w:hAnsi="Times New Roman" w:cs="Times New Roman"/>
                          </w:rPr>
                        </w:pPr>
                        <w:r>
                          <w:rPr>
                            <w:rFonts w:ascii="Times New Roman" w:hAnsi="Times New Roman" w:cs="Times New Roman"/>
                          </w:rPr>
                          <w:t>1</w:t>
                        </w:r>
                      </w:p>
                    </w:tc>
                    <w:tc>
                      <w:tcPr>
                        <w:tcW w:w="6583" w:type="dxa"/>
                      </w:tcPr>
                      <w:p w:rsidR="00923002" w:rsidRPr="00923002" w:rsidRDefault="00923002" w:rsidP="00923002">
                        <w:pPr>
                          <w:widowControl w:val="0"/>
                          <w:spacing w:before="120"/>
                          <w:jc w:val="both"/>
                          <w:rPr>
                            <w:rFonts w:ascii="Times New Roman" w:hAnsi="Times New Roman" w:cs="Times New Roman"/>
                          </w:rPr>
                        </w:pPr>
                        <w:r w:rsidRPr="00923002">
                          <w:rPr>
                            <w:rStyle w:val="myxfac"/>
                            <w:rFonts w:ascii="Times New Roman" w:hAnsi="Times New Roman" w:cs="Times New Roman"/>
                          </w:rPr>
                          <w:t>Bagaimanakah penyampaian materi yang terdapat pada komik? (Segi materi, pesan dan pelajaran)</w:t>
                        </w:r>
                      </w:p>
                    </w:tc>
                    <w:tc>
                      <w:tcPr>
                        <w:tcW w:w="1697" w:type="dxa"/>
                      </w:tcPr>
                      <w:p w:rsidR="00923002" w:rsidRPr="00911A2A" w:rsidRDefault="00923002" w:rsidP="00923002">
                        <w:pPr>
                          <w:widowControl w:val="0"/>
                          <w:spacing w:before="120"/>
                          <w:rPr>
                            <w:rFonts w:ascii="Times New Roman" w:hAnsi="Times New Roman" w:cs="Times New Roman"/>
                          </w:rPr>
                        </w:pPr>
                        <w:r w:rsidRPr="00911A2A">
                          <w:rPr>
                            <w:rFonts w:ascii="Times New Roman" w:hAnsi="Times New Roman" w:cs="Times New Roman"/>
                          </w:rPr>
                          <w:t>2/5</w:t>
                        </w:r>
                      </w:p>
                    </w:tc>
                  </w:tr>
                  <w:tr w:rsidR="00923002" w:rsidRPr="00911A2A" w:rsidTr="00923002">
                    <w:trPr>
                      <w:jc w:val="center"/>
                    </w:trPr>
                    <w:tc>
                      <w:tcPr>
                        <w:tcW w:w="558" w:type="dxa"/>
                      </w:tcPr>
                      <w:p w:rsidR="00923002" w:rsidRPr="00911A2A" w:rsidRDefault="00923002" w:rsidP="00923002">
                        <w:pPr>
                          <w:widowControl w:val="0"/>
                          <w:spacing w:before="120"/>
                          <w:rPr>
                            <w:rFonts w:ascii="Times New Roman" w:hAnsi="Times New Roman" w:cs="Times New Roman"/>
                          </w:rPr>
                        </w:pPr>
                        <w:r>
                          <w:rPr>
                            <w:rFonts w:ascii="Times New Roman" w:hAnsi="Times New Roman" w:cs="Times New Roman"/>
                          </w:rPr>
                          <w:t>2</w:t>
                        </w:r>
                      </w:p>
                    </w:tc>
                    <w:tc>
                      <w:tcPr>
                        <w:tcW w:w="6583" w:type="dxa"/>
                      </w:tcPr>
                      <w:p w:rsidR="00923002" w:rsidRPr="00923002" w:rsidRDefault="00923002" w:rsidP="00923002">
                        <w:pPr>
                          <w:widowControl w:val="0"/>
                          <w:spacing w:before="120"/>
                          <w:jc w:val="both"/>
                          <w:rPr>
                            <w:rFonts w:ascii="Times New Roman" w:hAnsi="Times New Roman" w:cs="Times New Roman"/>
                          </w:rPr>
                        </w:pPr>
                        <w:r w:rsidRPr="00923002">
                          <w:rPr>
                            <w:rStyle w:val="myxfac"/>
                            <w:rFonts w:ascii="Times New Roman" w:hAnsi="Times New Roman" w:cs="Times New Roman"/>
                          </w:rPr>
                          <w:t>Apakah materi yang ada pada BDSM dapat dipahami dengan baik?</w:t>
                        </w:r>
                      </w:p>
                    </w:tc>
                    <w:tc>
                      <w:tcPr>
                        <w:tcW w:w="1697" w:type="dxa"/>
                      </w:tcPr>
                      <w:p w:rsidR="00923002" w:rsidRPr="00911A2A" w:rsidRDefault="00923002" w:rsidP="00923002">
                        <w:pPr>
                          <w:widowControl w:val="0"/>
                          <w:spacing w:before="120"/>
                          <w:rPr>
                            <w:rFonts w:ascii="Times New Roman" w:hAnsi="Times New Roman" w:cs="Times New Roman"/>
                          </w:rPr>
                        </w:pPr>
                        <w:r w:rsidRPr="00911A2A">
                          <w:rPr>
                            <w:rFonts w:ascii="Times New Roman" w:hAnsi="Times New Roman" w:cs="Times New Roman"/>
                          </w:rPr>
                          <w:t>2/5</w:t>
                        </w:r>
                      </w:p>
                    </w:tc>
                  </w:tr>
                  <w:tr w:rsidR="00923002" w:rsidRPr="00911A2A" w:rsidTr="00923002">
                    <w:trPr>
                      <w:jc w:val="center"/>
                    </w:trPr>
                    <w:tc>
                      <w:tcPr>
                        <w:tcW w:w="558" w:type="dxa"/>
                      </w:tcPr>
                      <w:p w:rsidR="00923002" w:rsidRPr="00911A2A" w:rsidRDefault="00923002" w:rsidP="00923002">
                        <w:pPr>
                          <w:widowControl w:val="0"/>
                          <w:spacing w:before="120"/>
                          <w:rPr>
                            <w:rFonts w:ascii="Times New Roman" w:hAnsi="Times New Roman" w:cs="Times New Roman"/>
                          </w:rPr>
                        </w:pPr>
                        <w:r>
                          <w:rPr>
                            <w:rFonts w:ascii="Times New Roman" w:hAnsi="Times New Roman" w:cs="Times New Roman"/>
                          </w:rPr>
                          <w:t>3</w:t>
                        </w:r>
                      </w:p>
                    </w:tc>
                    <w:tc>
                      <w:tcPr>
                        <w:tcW w:w="6583" w:type="dxa"/>
                      </w:tcPr>
                      <w:p w:rsidR="00923002" w:rsidRPr="00923002" w:rsidRDefault="00923002" w:rsidP="00923002">
                        <w:pPr>
                          <w:widowControl w:val="0"/>
                          <w:spacing w:before="120"/>
                          <w:jc w:val="both"/>
                          <w:rPr>
                            <w:rFonts w:ascii="Times New Roman" w:hAnsi="Times New Roman" w:cs="Times New Roman"/>
                          </w:rPr>
                        </w:pPr>
                        <w:r w:rsidRPr="00923002">
                          <w:rPr>
                            <w:rStyle w:val="myxfac"/>
                            <w:rFonts w:ascii="Times New Roman" w:hAnsi="Times New Roman" w:cs="Times New Roman"/>
                          </w:rPr>
                          <w:t>Bagaimanakan penggunaan bahasa yang terdapat pada BSDM ? (Apakah mudah dipahami, atau terdapat kalimat yang belum dipahami)</w:t>
                        </w:r>
                      </w:p>
                    </w:tc>
                    <w:tc>
                      <w:tcPr>
                        <w:tcW w:w="1697" w:type="dxa"/>
                      </w:tcPr>
                      <w:p w:rsidR="00923002" w:rsidRPr="00911A2A" w:rsidRDefault="00923002" w:rsidP="00923002">
                        <w:pPr>
                          <w:widowControl w:val="0"/>
                          <w:spacing w:before="120"/>
                          <w:rPr>
                            <w:rFonts w:ascii="Times New Roman" w:hAnsi="Times New Roman" w:cs="Times New Roman"/>
                          </w:rPr>
                        </w:pPr>
                        <w:r w:rsidRPr="00911A2A">
                          <w:rPr>
                            <w:rFonts w:ascii="Times New Roman" w:hAnsi="Times New Roman" w:cs="Times New Roman"/>
                          </w:rPr>
                          <w:t>2/5</w:t>
                        </w:r>
                      </w:p>
                    </w:tc>
                  </w:tr>
                  <w:tr w:rsidR="00923002" w:rsidRPr="00911A2A" w:rsidTr="00923002">
                    <w:trPr>
                      <w:jc w:val="center"/>
                    </w:trPr>
                    <w:tc>
                      <w:tcPr>
                        <w:tcW w:w="558" w:type="dxa"/>
                      </w:tcPr>
                      <w:p w:rsidR="00923002" w:rsidRPr="00911A2A" w:rsidRDefault="00923002" w:rsidP="00923002">
                        <w:pPr>
                          <w:widowControl w:val="0"/>
                          <w:spacing w:before="120"/>
                          <w:rPr>
                            <w:rFonts w:ascii="Times New Roman" w:hAnsi="Times New Roman" w:cs="Times New Roman"/>
                          </w:rPr>
                        </w:pPr>
                        <w:r>
                          <w:rPr>
                            <w:rFonts w:ascii="Times New Roman" w:hAnsi="Times New Roman" w:cs="Times New Roman"/>
                          </w:rPr>
                          <w:t>4</w:t>
                        </w:r>
                      </w:p>
                    </w:tc>
                    <w:tc>
                      <w:tcPr>
                        <w:tcW w:w="6583" w:type="dxa"/>
                      </w:tcPr>
                      <w:p w:rsidR="00923002" w:rsidRPr="00923002" w:rsidRDefault="00923002" w:rsidP="00923002">
                        <w:pPr>
                          <w:widowControl w:val="0"/>
                          <w:spacing w:before="120"/>
                          <w:jc w:val="both"/>
                          <w:rPr>
                            <w:rFonts w:ascii="Times New Roman" w:hAnsi="Times New Roman" w:cs="Times New Roman"/>
                          </w:rPr>
                        </w:pPr>
                        <w:r w:rsidRPr="00923002">
                          <w:rPr>
                            <w:rStyle w:val="myxfac"/>
                            <w:rFonts w:ascii="Times New Roman" w:hAnsi="Times New Roman" w:cs="Times New Roman"/>
                          </w:rPr>
                          <w:t>Kesesuaian tema dengan materi yang dibawahan dalam produk</w:t>
                        </w:r>
                      </w:p>
                    </w:tc>
                    <w:tc>
                      <w:tcPr>
                        <w:tcW w:w="1697" w:type="dxa"/>
                      </w:tcPr>
                      <w:p w:rsidR="00923002" w:rsidRPr="00911A2A" w:rsidRDefault="00923002" w:rsidP="00923002">
                        <w:pPr>
                          <w:widowControl w:val="0"/>
                          <w:spacing w:before="120"/>
                          <w:rPr>
                            <w:rFonts w:ascii="Times New Roman" w:hAnsi="Times New Roman" w:cs="Times New Roman"/>
                          </w:rPr>
                        </w:pPr>
                        <w:r w:rsidRPr="00911A2A">
                          <w:rPr>
                            <w:rFonts w:ascii="Times New Roman" w:hAnsi="Times New Roman" w:cs="Times New Roman"/>
                          </w:rPr>
                          <w:t>2/5</w:t>
                        </w:r>
                      </w:p>
                    </w:tc>
                  </w:tr>
                  <w:tr w:rsidR="00923002" w:rsidRPr="00911A2A" w:rsidTr="00923002">
                    <w:trPr>
                      <w:jc w:val="center"/>
                    </w:trPr>
                    <w:tc>
                      <w:tcPr>
                        <w:tcW w:w="558" w:type="dxa"/>
                      </w:tcPr>
                      <w:p w:rsidR="00923002" w:rsidRDefault="00923002" w:rsidP="00923002">
                        <w:pPr>
                          <w:widowControl w:val="0"/>
                          <w:spacing w:before="120"/>
                          <w:rPr>
                            <w:rFonts w:ascii="Times New Roman" w:hAnsi="Times New Roman" w:cs="Times New Roman"/>
                          </w:rPr>
                        </w:pPr>
                        <w:r>
                          <w:rPr>
                            <w:rFonts w:ascii="Times New Roman" w:hAnsi="Times New Roman" w:cs="Times New Roman"/>
                          </w:rPr>
                          <w:t>5</w:t>
                        </w:r>
                      </w:p>
                    </w:tc>
                    <w:tc>
                      <w:tcPr>
                        <w:tcW w:w="6583" w:type="dxa"/>
                      </w:tcPr>
                      <w:p w:rsidR="00923002" w:rsidRPr="00923002" w:rsidRDefault="00923002" w:rsidP="00923002">
                        <w:pPr>
                          <w:widowControl w:val="0"/>
                          <w:spacing w:before="120"/>
                          <w:jc w:val="both"/>
                          <w:rPr>
                            <w:rFonts w:ascii="Times New Roman" w:hAnsi="Times New Roman" w:cs="Times New Roman"/>
                          </w:rPr>
                        </w:pPr>
                        <w:r w:rsidRPr="00923002">
                          <w:rPr>
                            <w:rStyle w:val="myxfac"/>
                            <w:rFonts w:ascii="Times New Roman" w:hAnsi="Times New Roman" w:cs="Times New Roman"/>
                          </w:rPr>
                          <w:t>Apakah setelah membaca BDSM membuat anda ingin berbuat seperti pada komik?</w:t>
                        </w:r>
                      </w:p>
                    </w:tc>
                    <w:tc>
                      <w:tcPr>
                        <w:tcW w:w="1697" w:type="dxa"/>
                      </w:tcPr>
                      <w:p w:rsidR="00923002" w:rsidRPr="00911A2A" w:rsidRDefault="00923002" w:rsidP="00923002">
                        <w:pPr>
                          <w:widowControl w:val="0"/>
                          <w:spacing w:before="120"/>
                          <w:rPr>
                            <w:rFonts w:ascii="Times New Roman" w:hAnsi="Times New Roman" w:cs="Times New Roman"/>
                          </w:rPr>
                        </w:pPr>
                        <w:r>
                          <w:rPr>
                            <w:rFonts w:ascii="Times New Roman" w:hAnsi="Times New Roman" w:cs="Times New Roman"/>
                          </w:rPr>
                          <w:t>2/5</w:t>
                        </w:r>
                      </w:p>
                    </w:tc>
                  </w:tr>
                </w:tbl>
                <w:p w:rsidR="00923002" w:rsidRDefault="00923002"/>
              </w:txbxContent>
            </v:textbox>
            <w10:wrap type="topAndBottom"/>
          </v:shape>
        </w:pict>
      </w:r>
      <w:r w:rsidRPr="00911A2A">
        <w:rPr>
          <w:rFonts w:ascii="Times New Roman" w:hAnsi="Times New Roman" w:cs="Times New Roman"/>
        </w:rPr>
        <w:t xml:space="preserve">Selain itu peneliti juga memberikan produk terhadap seorang tenaga pendidik di SDN </w:t>
      </w:r>
      <w:r>
        <w:rPr>
          <w:rFonts w:ascii="Times New Roman" w:hAnsi="Times New Roman" w:cs="Times New Roman"/>
          <w:lang w:val="en-US"/>
        </w:rPr>
        <w:t xml:space="preserve"> </w:t>
      </w:r>
      <w:r w:rsidR="00831821" w:rsidRPr="00911A2A">
        <w:rPr>
          <w:rFonts w:ascii="Times New Roman" w:hAnsi="Times New Roman" w:cs="Times New Roman"/>
        </w:rPr>
        <w:t>Tanjung Jaya. Peneliti meminta penilaian terhadap guru tersebut guna melihat sudut pandang dari pendidik</w:t>
      </w:r>
      <w:r w:rsidR="00831821" w:rsidRPr="00D62AA4">
        <w:rPr>
          <w:rFonts w:ascii="Times New Roman" w:hAnsi="Times New Roman" w:cs="Times New Roman"/>
        </w:rPr>
        <w:t xml:space="preserve">. </w:t>
      </w:r>
      <w:r w:rsidR="00D62AA4">
        <w:rPr>
          <w:rStyle w:val="FootnoteReference"/>
          <w:rFonts w:ascii="Times New Roman" w:hAnsi="Times New Roman" w:cs="Times New Roman"/>
        </w:rPr>
        <w:footnoteReference w:id="2"/>
      </w:r>
      <w:r w:rsidR="00D62AA4" w:rsidRPr="00D62AA4">
        <w:rPr>
          <w:rStyle w:val="markedcontent"/>
          <w:rFonts w:ascii="Times New Roman" w:hAnsi="Times New Roman" w:cs="Times New Roman"/>
        </w:rPr>
        <w:t>Analisis ini dilakukan untuk</w:t>
      </w:r>
      <w:r w:rsidR="00D62AA4">
        <w:rPr>
          <w:rFonts w:ascii="Times New Roman" w:hAnsi="Times New Roman" w:cs="Times New Roman"/>
        </w:rPr>
        <w:t xml:space="preserve"> </w:t>
      </w:r>
      <w:r w:rsidR="00D62AA4" w:rsidRPr="00D62AA4">
        <w:rPr>
          <w:rStyle w:val="markedcontent"/>
          <w:rFonts w:ascii="Times New Roman" w:hAnsi="Times New Roman" w:cs="Times New Roman"/>
        </w:rPr>
        <w:t>mengetahui tanggapan atau respon yang</w:t>
      </w:r>
      <w:r w:rsidR="00D62AA4">
        <w:rPr>
          <w:rFonts w:ascii="Times New Roman" w:hAnsi="Times New Roman" w:cs="Times New Roman"/>
        </w:rPr>
        <w:t xml:space="preserve"> </w:t>
      </w:r>
      <w:r w:rsidR="00D62AA4" w:rsidRPr="00D62AA4">
        <w:rPr>
          <w:rStyle w:val="markedcontent"/>
          <w:rFonts w:ascii="Times New Roman" w:hAnsi="Times New Roman" w:cs="Times New Roman"/>
        </w:rPr>
        <w:t>diberikan responden terhadap variabel-</w:t>
      </w:r>
      <w:r w:rsidR="00D62AA4">
        <w:rPr>
          <w:rFonts w:ascii="Times New Roman" w:hAnsi="Times New Roman" w:cs="Times New Roman"/>
        </w:rPr>
        <w:t xml:space="preserve"> </w:t>
      </w:r>
      <w:r w:rsidR="00D62AA4" w:rsidRPr="00D62AA4">
        <w:rPr>
          <w:rStyle w:val="markedcontent"/>
          <w:rFonts w:ascii="Times New Roman" w:hAnsi="Times New Roman" w:cs="Times New Roman"/>
        </w:rPr>
        <w:t>variabel penelitian.Sedangkan untuk mem</w:t>
      </w:r>
      <w:r w:rsidR="00D62AA4">
        <w:rPr>
          <w:rStyle w:val="markedcontent"/>
          <w:rFonts w:ascii="Times New Roman" w:hAnsi="Times New Roman" w:cs="Times New Roman"/>
        </w:rPr>
        <w:t xml:space="preserve">peroleh kesimpulan </w:t>
      </w:r>
      <w:r w:rsidR="00D62AA4" w:rsidRPr="00D62AA4">
        <w:rPr>
          <w:rStyle w:val="markedcontent"/>
          <w:rFonts w:ascii="Times New Roman" w:hAnsi="Times New Roman" w:cs="Times New Roman"/>
        </w:rPr>
        <w:t>secara deskriptif, maka</w:t>
      </w:r>
      <w:r w:rsidR="00D62AA4">
        <w:rPr>
          <w:rFonts w:ascii="Times New Roman" w:hAnsi="Times New Roman" w:cs="Times New Roman"/>
        </w:rPr>
        <w:t xml:space="preserve"> </w:t>
      </w:r>
      <w:r w:rsidR="00D62AA4" w:rsidRPr="00D62AA4">
        <w:rPr>
          <w:rStyle w:val="markedcontent"/>
          <w:rFonts w:ascii="Times New Roman" w:hAnsi="Times New Roman" w:cs="Times New Roman"/>
        </w:rPr>
        <w:t>jawaban-jawaban tersebut kemudian ditentukan intervalnya guna memperoleh jawaban dari semua responden yang menjadi</w:t>
      </w:r>
      <w:r w:rsidR="00D62AA4">
        <w:rPr>
          <w:rFonts w:ascii="Times New Roman" w:hAnsi="Times New Roman" w:cs="Times New Roman"/>
        </w:rPr>
        <w:t xml:space="preserve"> </w:t>
      </w:r>
      <w:r w:rsidR="00D62AA4" w:rsidRPr="00D62AA4">
        <w:rPr>
          <w:rStyle w:val="markedcontent"/>
          <w:rFonts w:ascii="Times New Roman" w:hAnsi="Times New Roman" w:cs="Times New Roman"/>
        </w:rPr>
        <w:t>sampel dalam penelitian. Dari lima macam</w:t>
      </w:r>
      <w:r w:rsidR="00D62AA4">
        <w:rPr>
          <w:rFonts w:ascii="Times New Roman" w:hAnsi="Times New Roman" w:cs="Times New Roman"/>
        </w:rPr>
        <w:t xml:space="preserve"> </w:t>
      </w:r>
      <w:r w:rsidR="00D62AA4" w:rsidRPr="00D62AA4">
        <w:rPr>
          <w:rStyle w:val="markedcontent"/>
          <w:rFonts w:ascii="Times New Roman" w:hAnsi="Times New Roman" w:cs="Times New Roman"/>
        </w:rPr>
        <w:t>jawaban dalam kuesioner, diperoleh interval</w:t>
      </w:r>
      <w:r w:rsidR="00D62AA4">
        <w:rPr>
          <w:rFonts w:ascii="Times New Roman" w:hAnsi="Times New Roman" w:cs="Times New Roman"/>
        </w:rPr>
        <w:t xml:space="preserve"> </w:t>
      </w:r>
      <w:r w:rsidR="00D62AA4" w:rsidRPr="00D62AA4">
        <w:rPr>
          <w:rStyle w:val="markedcontent"/>
          <w:rFonts w:ascii="Times New Roman" w:hAnsi="Times New Roman" w:cs="Times New Roman"/>
        </w:rPr>
        <w:t>sebagai berikut (Junaedi, 2001):</w:t>
      </w:r>
      <w:r w:rsidR="00D62AA4" w:rsidRPr="00911A2A">
        <w:rPr>
          <w:rFonts w:ascii="Times New Roman" w:hAnsi="Times New Roman" w:cs="Times New Roman"/>
        </w:rPr>
        <w:t xml:space="preserve"> </w:t>
      </w:r>
      <w:r w:rsidR="00831821" w:rsidRPr="00911A2A">
        <w:rPr>
          <w:rFonts w:ascii="Times New Roman" w:hAnsi="Times New Roman" w:cs="Times New Roman"/>
        </w:rPr>
        <w:t xml:space="preserve">Peneliti memberikan angket kepada guru tersebut untuk menanyakan mengenai bagaimana komposisi warna yang terdapat pada komik, keserasian materi terhadap gambar, pemilihan huruf dan tata letak pada komik, kemudahan dalam mgnggunakan komik dan melakukan </w:t>
      </w:r>
      <w:r w:rsidR="00831821" w:rsidRPr="00911A2A">
        <w:rPr>
          <w:rFonts w:ascii="Times New Roman" w:hAnsi="Times New Roman" w:cs="Times New Roman"/>
          <w:i/>
        </w:rPr>
        <w:t xml:space="preserve">scan </w:t>
      </w:r>
      <w:r w:rsidR="00831821" w:rsidRPr="00911A2A">
        <w:rPr>
          <w:rFonts w:ascii="Times New Roman" w:hAnsi="Times New Roman" w:cs="Times New Roman"/>
        </w:rPr>
        <w:t>kode QR, k</w:t>
      </w:r>
      <w:r w:rsidR="00831821" w:rsidRPr="00911A2A">
        <w:rPr>
          <w:rFonts w:ascii="Times New Roman" w:hAnsi="Times New Roman" w:cs="Times New Roman"/>
          <w:lang w:val="en-US"/>
        </w:rPr>
        <w:t>esesuaian</w:t>
      </w:r>
      <w:r w:rsidR="00831821" w:rsidRPr="00911A2A">
        <w:rPr>
          <w:rFonts w:ascii="Times New Roman" w:hAnsi="Times New Roman" w:cs="Times New Roman"/>
        </w:rPr>
        <w:t xml:space="preserve"> BDSM </w:t>
      </w:r>
      <w:r w:rsidR="00831821" w:rsidRPr="00911A2A">
        <w:rPr>
          <w:rFonts w:ascii="Times New Roman" w:hAnsi="Times New Roman" w:cs="Times New Roman"/>
          <w:lang w:val="en-US"/>
        </w:rPr>
        <w:t xml:space="preserve">dengan pembelajaran si kelas VI dan kemudahan </w:t>
      </w:r>
      <w:r w:rsidR="00831821" w:rsidRPr="00911A2A">
        <w:rPr>
          <w:rFonts w:ascii="Times New Roman" w:hAnsi="Times New Roman" w:cs="Times New Roman"/>
        </w:rPr>
        <w:t>untuk digunakan sebagai media belajar terbaharui.</w:t>
      </w:r>
      <w:r w:rsidR="00831821" w:rsidRPr="00911A2A">
        <w:rPr>
          <w:rFonts w:ascii="Times New Roman" w:hAnsi="Times New Roman" w:cs="Times New Roman"/>
          <w:lang w:val="en-US"/>
        </w:rPr>
        <w:t xml:space="preserve"> </w:t>
      </w:r>
      <w:r w:rsidR="00831821" w:rsidRPr="00911A2A">
        <w:rPr>
          <w:rFonts w:ascii="Times New Roman" w:hAnsi="Times New Roman" w:cs="Times New Roman"/>
        </w:rPr>
        <w:t>Peneliti juga menanyakan mengenai penilaian materi terhadap guru agama islam pertanyaan yang dibuat terkait bagai</w:t>
      </w:r>
      <w:bookmarkStart w:id="0" w:name="_GoBack"/>
      <w:bookmarkEnd w:id="0"/>
      <w:r w:rsidR="00831821" w:rsidRPr="00911A2A">
        <w:rPr>
          <w:rFonts w:ascii="Times New Roman" w:hAnsi="Times New Roman" w:cs="Times New Roman"/>
        </w:rPr>
        <w:t>mana penyampaian materi yang terdapat pada komik, (hal tersebut dilihat dari segi materi, pesan dan pelajaran), pemahaman mengenai materi, pemilihan kata dan bahasa pada BDSM, kesesuaian tema dengan materi yang dibawakan oleh produk, lalu yang terakhir adalah setelah membaca BDSM apakah dapat merangsang untuk dapat meneladani sifat rasul dan sahabatnya. Dari angket dengan pertanyaan tersebut diberikan pada guru tersebut 100% guru memberikan penilaian di posisi 2 yaitu “Baik”.</w:t>
      </w:r>
      <w:r w:rsidR="00EE1CF3" w:rsidRPr="00911A2A">
        <w:rPr>
          <w:rFonts w:ascii="Times New Roman" w:hAnsi="Times New Roman" w:cs="Times New Roman"/>
          <w:lang w:val="en-US"/>
        </w:rPr>
        <w:t xml:space="preserve"> Dari kriteria (1)Sangat baik, (2)Baik, (3)Cukup, (4)Kurang, (5)</w:t>
      </w:r>
      <w:r w:rsidR="00EE1CF3" w:rsidRPr="00911A2A">
        <w:rPr>
          <w:rFonts w:ascii="Times New Roman" w:hAnsi="Times New Roman" w:cs="Times New Roman"/>
          <w:lang w:val="en-US"/>
        </w:rPr>
        <w:t>Sangat kurang</w:t>
      </w:r>
      <w:r w:rsidR="00EE1CF3" w:rsidRPr="00911A2A">
        <w:rPr>
          <w:rFonts w:ascii="Times New Roman" w:hAnsi="Times New Roman" w:cs="Times New Roman"/>
          <w:lang w:val="en-US"/>
        </w:rPr>
        <w:t>.</w:t>
      </w:r>
    </w:p>
    <w:p w:rsidR="000108F4" w:rsidRDefault="000108F4" w:rsidP="000108F4">
      <w:pPr>
        <w:ind w:firstLine="720"/>
        <w:rPr>
          <w:rFonts w:ascii="Times New Roman" w:hAnsi="Times New Roman" w:cs="Times New Roman"/>
          <w:noProof/>
          <w:lang w:val="en-US"/>
        </w:rPr>
      </w:pPr>
    </w:p>
    <w:p w:rsidR="000108F4" w:rsidRPr="000108F4" w:rsidRDefault="000108F4" w:rsidP="000108F4">
      <w:pPr>
        <w:ind w:firstLine="720"/>
        <w:jc w:val="both"/>
        <w:rPr>
          <w:rFonts w:ascii="Times New Roman" w:hAnsi="Times New Roman" w:cs="Times New Roman"/>
          <w:noProof/>
          <w:lang w:val="en-US"/>
        </w:rPr>
      </w:pPr>
      <w:r>
        <w:rPr>
          <w:rFonts w:ascii="Times New Roman" w:hAnsi="Times New Roman" w:cs="Times New Roman"/>
          <w:noProof/>
          <w:lang w:val="en-US"/>
        </w:rPr>
        <w:t xml:space="preserve">Penilaian dari wali kelas VI terhadap produk yang dibuat oleh peneliti terhadap penilaian pada media dan materi yang terdapat baik pada </w:t>
      </w:r>
      <w:r>
        <w:rPr>
          <w:rFonts w:ascii="Times New Roman" w:hAnsi="Times New Roman" w:cs="Times New Roman"/>
          <w:i/>
          <w:noProof/>
          <w:lang w:val="en-US"/>
        </w:rPr>
        <w:t>e-book</w:t>
      </w:r>
      <w:r>
        <w:rPr>
          <w:rFonts w:ascii="Times New Roman" w:hAnsi="Times New Roman" w:cs="Times New Roman"/>
          <w:noProof/>
          <w:lang w:val="en-US"/>
        </w:rPr>
        <w:t xml:space="preserve"> ataupun website mendapatkan hasil rata-rata 2 dengan kriteria “Baik”. Jadi dapat ditarik kesimpulan bahwa, produk yang peneliti buat </w:t>
      </w:r>
      <w:r>
        <w:rPr>
          <w:rFonts w:ascii="Times New Roman" w:hAnsi="Times New Roman" w:cs="Times New Roman"/>
          <w:noProof/>
          <w:lang w:val="en-US"/>
        </w:rPr>
        <w:lastRenderedPageBreak/>
        <w:t xml:space="preserve">sudah memenuhi kriteria untuk dapat dijadikan sebagai penunjang dalam belajar Pai di kelas VI SD. </w:t>
      </w:r>
    </w:p>
    <w:p w:rsidR="000108F4" w:rsidRPr="000108F4" w:rsidRDefault="000108F4" w:rsidP="00D62AA4">
      <w:pPr>
        <w:ind w:firstLine="720"/>
        <w:jc w:val="both"/>
        <w:rPr>
          <w:rFonts w:ascii="Times New Roman" w:hAnsi="Times New Roman" w:cs="Times New Roman"/>
          <w:lang w:val="en-US"/>
        </w:rPr>
      </w:pPr>
      <w:r w:rsidRPr="00911A2A">
        <w:rPr>
          <w:rFonts w:ascii="Times New Roman" w:hAnsi="Times New Roman" w:cs="Times New Roman"/>
          <w:noProof/>
          <w:lang w:val="en-US"/>
        </w:rPr>
        <w:t xml:space="preserve">Pada tampilan pembuka, pembaca </w:t>
      </w:r>
      <w:r w:rsidRPr="00911A2A">
        <w:rPr>
          <w:rFonts w:ascii="Times New Roman" w:hAnsi="Times New Roman" w:cs="Times New Roman"/>
          <w:i/>
          <w:noProof/>
          <w:lang w:val="en-US"/>
        </w:rPr>
        <w:t>e-book</w:t>
      </w:r>
      <w:r w:rsidRPr="00911A2A">
        <w:rPr>
          <w:rFonts w:ascii="Times New Roman" w:hAnsi="Times New Roman" w:cs="Times New Roman"/>
          <w:noProof/>
          <w:lang w:val="en-US"/>
        </w:rPr>
        <w:t xml:space="preserve"> akan disambut dengan cover BDSM (Buku Dakwah Siswa Millenial)  seperti pada gambar 1. </w:t>
      </w:r>
      <w:r w:rsidRPr="00911A2A">
        <w:rPr>
          <w:rFonts w:ascii="Times New Roman" w:hAnsi="Times New Roman" w:cs="Times New Roman"/>
        </w:rPr>
        <w:t>Kemudian bergeser pada halaman selanjutnya yaitu gambar2. Setelah menemui kata pengantar, daftar isi, petunjuk penggunaan agar dapat memudahkan siswa dalam menggunakan buku dan pendahuluan. Pembaca akan disugukan dengan komik seperti yang terdapat pada gambar yang membahas mengenai materi yang disajikan dalam bentuk gambar yang tampilannya menyerupai komik agar tidak bosan dalam menyimaknya penulis menyusun materi dalam bentuk cerita dan dituangkan pada BDSM</w:t>
      </w:r>
    </w:p>
    <w:p w:rsidR="000108F4" w:rsidRPr="00A60712" w:rsidRDefault="000C0159" w:rsidP="00A60712">
      <w:pPr>
        <w:widowControl w:val="0"/>
        <w:spacing w:before="120"/>
        <w:ind w:firstLine="720"/>
        <w:jc w:val="both"/>
        <w:rPr>
          <w:rFonts w:ascii="Times New Roman" w:hAnsi="Times New Roman" w:cs="Times New Roman"/>
          <w:lang w:val="en-US"/>
        </w:rPr>
      </w:pPr>
      <w:r w:rsidRPr="00911A2A">
        <w:rPr>
          <w:rFonts w:ascii="Times New Roman" w:hAnsi="Times New Roman" w:cs="Times New Roman"/>
          <w:noProof/>
          <w:lang w:val="en-US"/>
        </w:rPr>
        <w:pict>
          <v:shape id="Text Box 15" o:spid="_x0000_s1030" type="#_x0000_t202" style="position:absolute;left:0;text-align:left;margin-left:-.25pt;margin-top:142.65pt;width:468pt;height:380.25pt;z-index:251662336;visibility:visible;mso-wrap-style:square;mso-wrap-distance-left:9pt;mso-wrap-distance-top:0;mso-wrap-distance-right:9pt;mso-wrap-distance-bottom:0;mso-position-horizontal-relative:margin;mso-position-vertical-relative:text;v-text-anchor:top" filled="f" fillcolor="white [3201]" stroked="f" strokeweight=".5pt">
            <v:textbox style="mso-next-textbox:#Text Box 15">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3"/>
                    <w:gridCol w:w="3998"/>
                  </w:tblGrid>
                  <w:tr w:rsidR="000C0159" w:rsidTr="00C95D18">
                    <w:trPr>
                      <w:jc w:val="center"/>
                    </w:trPr>
                    <w:tc>
                      <w:tcPr>
                        <w:tcW w:w="3633" w:type="dxa"/>
                      </w:tcPr>
                      <w:p w:rsidR="000C0159" w:rsidRDefault="000C0159" w:rsidP="000C0159">
                        <w:pPr>
                          <w:pStyle w:val="NoSpacing"/>
                          <w:rPr>
                            <w:rFonts w:ascii="Times New Roman" w:hAnsi="Times New Roman" w:cs="Times New Roman"/>
                            <w:sz w:val="16"/>
                            <w:szCs w:val="16"/>
                          </w:rPr>
                        </w:pPr>
                        <w:r>
                          <w:rPr>
                            <w:noProof/>
                          </w:rPr>
                          <w:drawing>
                            <wp:inline distT="0" distB="0" distL="0" distR="0" wp14:anchorId="0A23F8D0" wp14:editId="210D0CC5">
                              <wp:extent cx="1373021" cy="193121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640" t="19311" r="10953" b="7112"/>
                                      <a:stretch/>
                                    </pic:blipFill>
                                    <pic:spPr bwMode="auto">
                                      <a:xfrm>
                                        <a:off x="0" y="0"/>
                                        <a:ext cx="1390416" cy="1955680"/>
                                      </a:xfrm>
                                      <a:prstGeom prst="rect">
                                        <a:avLst/>
                                      </a:prstGeom>
                                      <a:ln>
                                        <a:noFill/>
                                      </a:ln>
                                      <a:extLst>
                                        <a:ext uri="{53640926-AAD7-44D8-BBD7-CCE9431645EC}">
                                          <a14:shadowObscured xmlns:a14="http://schemas.microsoft.com/office/drawing/2010/main"/>
                                        </a:ext>
                                      </a:extLst>
                                    </pic:spPr>
                                  </pic:pic>
                                </a:graphicData>
                              </a:graphic>
                            </wp:inline>
                          </w:drawing>
                        </w:r>
                      </w:p>
                      <w:p w:rsidR="000C0159" w:rsidRPr="00F13CAD" w:rsidRDefault="000C0159" w:rsidP="000C0159">
                        <w:pPr>
                          <w:pStyle w:val="NoSpacing"/>
                          <w:rPr>
                            <w:rFonts w:ascii="Times New Roman" w:hAnsi="Times New Roman" w:cs="Times New Roman"/>
                            <w:sz w:val="24"/>
                            <w:szCs w:val="24"/>
                          </w:rPr>
                        </w:pPr>
                        <w:r w:rsidRPr="00F13CAD">
                          <w:rPr>
                            <w:rFonts w:ascii="Times New Roman" w:hAnsi="Times New Roman" w:cs="Times New Roman"/>
                            <w:sz w:val="16"/>
                            <w:szCs w:val="16"/>
                          </w:rPr>
                          <w:t>Gambar 1. Cover BDSM</w:t>
                        </w:r>
                      </w:p>
                    </w:tc>
                    <w:tc>
                      <w:tcPr>
                        <w:tcW w:w="3998" w:type="dxa"/>
                      </w:tcPr>
                      <w:p w:rsidR="000C0159" w:rsidRPr="00C800EB" w:rsidRDefault="000C0159" w:rsidP="000C0159">
                        <w:pPr>
                          <w:pStyle w:val="NoSpacing"/>
                          <w:rPr>
                            <w:rFonts w:ascii="Times New Roman" w:hAnsi="Times New Roman" w:cs="Times New Roman"/>
                            <w:sz w:val="16"/>
                            <w:szCs w:val="16"/>
                          </w:rPr>
                        </w:pPr>
                        <w:r w:rsidRPr="00C800EB">
                          <w:rPr>
                            <w:noProof/>
                            <w:sz w:val="16"/>
                            <w:szCs w:val="16"/>
                          </w:rPr>
                          <w:drawing>
                            <wp:inline distT="0" distB="0" distL="0" distR="0" wp14:anchorId="0CAFA6CE" wp14:editId="499EDA04">
                              <wp:extent cx="1360234" cy="1916024"/>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524" t="19149" r="11029" b="7067"/>
                                      <a:stretch/>
                                    </pic:blipFill>
                                    <pic:spPr bwMode="auto">
                                      <a:xfrm>
                                        <a:off x="0" y="0"/>
                                        <a:ext cx="1360733" cy="1916727"/>
                                      </a:xfrm>
                                      <a:prstGeom prst="rect">
                                        <a:avLst/>
                                      </a:prstGeom>
                                      <a:ln>
                                        <a:noFill/>
                                      </a:ln>
                                      <a:extLst>
                                        <a:ext uri="{53640926-AAD7-44D8-BBD7-CCE9431645EC}">
                                          <a14:shadowObscured xmlns:a14="http://schemas.microsoft.com/office/drawing/2010/main"/>
                                        </a:ext>
                                      </a:extLst>
                                    </pic:spPr>
                                  </pic:pic>
                                </a:graphicData>
                              </a:graphic>
                            </wp:inline>
                          </w:drawing>
                        </w:r>
                      </w:p>
                      <w:p w:rsidR="000C0159" w:rsidRPr="00C800EB" w:rsidRDefault="000C0159" w:rsidP="000C0159">
                        <w:pPr>
                          <w:pStyle w:val="NoSpacing"/>
                          <w:rPr>
                            <w:rFonts w:ascii="Times New Roman" w:hAnsi="Times New Roman" w:cs="Times New Roman"/>
                            <w:sz w:val="24"/>
                            <w:szCs w:val="24"/>
                          </w:rPr>
                        </w:pPr>
                        <w:r w:rsidRPr="00C800EB">
                          <w:rPr>
                            <w:rFonts w:ascii="Times New Roman" w:hAnsi="Times New Roman" w:cs="Times New Roman"/>
                            <w:sz w:val="16"/>
                            <w:szCs w:val="16"/>
                          </w:rPr>
                          <w:t>Gambar 2. Tampilan pematerian</w:t>
                        </w:r>
                        <w:r>
                          <w:rPr>
                            <w:rFonts w:ascii="Times New Roman" w:hAnsi="Times New Roman" w:cs="Times New Roman"/>
                            <w:sz w:val="16"/>
                            <w:szCs w:val="16"/>
                          </w:rPr>
                          <w:t xml:space="preserve"> setiap episode pada</w:t>
                        </w:r>
                        <w:r w:rsidRPr="00C800EB">
                          <w:rPr>
                            <w:rFonts w:ascii="Times New Roman" w:hAnsi="Times New Roman" w:cs="Times New Roman"/>
                            <w:sz w:val="16"/>
                            <w:szCs w:val="16"/>
                          </w:rPr>
                          <w:t xml:space="preserve"> </w:t>
                        </w:r>
                        <w:r w:rsidRPr="00C800EB">
                          <w:rPr>
                            <w:rFonts w:ascii="Times New Roman" w:hAnsi="Times New Roman" w:cs="Times New Roman"/>
                            <w:i/>
                            <w:sz w:val="16"/>
                            <w:szCs w:val="16"/>
                          </w:rPr>
                          <w:t>e-book</w:t>
                        </w:r>
                      </w:p>
                    </w:tc>
                  </w:tr>
                  <w:tr w:rsidR="000C0159" w:rsidTr="00C95D18">
                    <w:trPr>
                      <w:jc w:val="center"/>
                    </w:trPr>
                    <w:tc>
                      <w:tcPr>
                        <w:tcW w:w="3633" w:type="dxa"/>
                      </w:tcPr>
                      <w:p w:rsidR="000C0159" w:rsidRPr="00343E91" w:rsidRDefault="000C0159" w:rsidP="000C0159">
                        <w:pPr>
                          <w:pStyle w:val="NoSpacing"/>
                          <w:rPr>
                            <w:rFonts w:ascii="Times New Roman" w:hAnsi="Times New Roman" w:cs="Times New Roman"/>
                            <w:sz w:val="16"/>
                            <w:szCs w:val="16"/>
                          </w:rPr>
                        </w:pPr>
                        <w:r w:rsidRPr="00343E91">
                          <w:rPr>
                            <w:noProof/>
                            <w:sz w:val="16"/>
                            <w:szCs w:val="16"/>
                          </w:rPr>
                          <w:drawing>
                            <wp:inline distT="0" distB="0" distL="0" distR="0" wp14:anchorId="6E1EB998" wp14:editId="2BC2FCDF">
                              <wp:extent cx="1338682" cy="1901952"/>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840" t="18867" r="11185" b="7908"/>
                                      <a:stretch/>
                                    </pic:blipFill>
                                    <pic:spPr bwMode="auto">
                                      <a:xfrm>
                                        <a:off x="0" y="0"/>
                                        <a:ext cx="1338883" cy="1902238"/>
                                      </a:xfrm>
                                      <a:prstGeom prst="rect">
                                        <a:avLst/>
                                      </a:prstGeom>
                                      <a:ln>
                                        <a:noFill/>
                                      </a:ln>
                                      <a:extLst>
                                        <a:ext uri="{53640926-AAD7-44D8-BBD7-CCE9431645EC}">
                                          <a14:shadowObscured xmlns:a14="http://schemas.microsoft.com/office/drawing/2010/main"/>
                                        </a:ext>
                                      </a:extLst>
                                    </pic:spPr>
                                  </pic:pic>
                                </a:graphicData>
                              </a:graphic>
                            </wp:inline>
                          </w:drawing>
                        </w:r>
                      </w:p>
                      <w:p w:rsidR="000C0159" w:rsidRDefault="000C0159" w:rsidP="000C0159">
                        <w:pPr>
                          <w:pStyle w:val="NoSpacing"/>
                          <w:rPr>
                            <w:rFonts w:ascii="Times New Roman" w:hAnsi="Times New Roman" w:cs="Times New Roman"/>
                            <w:sz w:val="24"/>
                            <w:szCs w:val="24"/>
                          </w:rPr>
                        </w:pPr>
                        <w:r w:rsidRPr="00343E91">
                          <w:rPr>
                            <w:rFonts w:ascii="Times New Roman" w:hAnsi="Times New Roman" w:cs="Times New Roman"/>
                            <w:sz w:val="16"/>
                            <w:szCs w:val="16"/>
                          </w:rPr>
                          <w:t>Gambar 3. Penutup pematerian pada setiap episode disertai dengan barcode</w:t>
                        </w:r>
                      </w:p>
                    </w:tc>
                    <w:tc>
                      <w:tcPr>
                        <w:tcW w:w="3998" w:type="dxa"/>
                      </w:tcPr>
                      <w:p w:rsidR="000C0159" w:rsidRPr="00343E91" w:rsidRDefault="000C0159" w:rsidP="000C0159">
                        <w:pPr>
                          <w:pStyle w:val="NoSpacing"/>
                          <w:rPr>
                            <w:rFonts w:ascii="Times New Roman" w:hAnsi="Times New Roman" w:cs="Times New Roman"/>
                            <w:sz w:val="16"/>
                            <w:szCs w:val="16"/>
                          </w:rPr>
                        </w:pPr>
                        <w:r>
                          <w:rPr>
                            <w:noProof/>
                          </w:rPr>
                          <w:drawing>
                            <wp:inline distT="0" distB="0" distL="0" distR="0" wp14:anchorId="726BCC34" wp14:editId="2C85D4E3">
                              <wp:extent cx="2402202" cy="122163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7" t="15207" b="15785"/>
                                      <a:stretch/>
                                    </pic:blipFill>
                                    <pic:spPr bwMode="auto">
                                      <a:xfrm>
                                        <a:off x="0" y="0"/>
                                        <a:ext cx="2447565" cy="1244707"/>
                                      </a:xfrm>
                                      <a:prstGeom prst="rect">
                                        <a:avLst/>
                                      </a:prstGeom>
                                      <a:ln>
                                        <a:noFill/>
                                      </a:ln>
                                      <a:extLst>
                                        <a:ext uri="{53640926-AAD7-44D8-BBD7-CCE9431645EC}">
                                          <a14:shadowObscured xmlns:a14="http://schemas.microsoft.com/office/drawing/2010/main"/>
                                        </a:ext>
                                      </a:extLst>
                                    </pic:spPr>
                                  </pic:pic>
                                </a:graphicData>
                              </a:graphic>
                            </wp:inline>
                          </w:drawing>
                        </w:r>
                      </w:p>
                      <w:p w:rsidR="000C0159" w:rsidRDefault="000C0159" w:rsidP="000C0159">
                        <w:pPr>
                          <w:pStyle w:val="NoSpacing"/>
                          <w:rPr>
                            <w:rFonts w:ascii="Times New Roman" w:hAnsi="Times New Roman" w:cs="Times New Roman"/>
                            <w:sz w:val="24"/>
                            <w:szCs w:val="24"/>
                          </w:rPr>
                        </w:pPr>
                        <w:r w:rsidRPr="00343E91">
                          <w:rPr>
                            <w:rFonts w:ascii="Times New Roman" w:hAnsi="Times New Roman" w:cs="Times New Roman"/>
                            <w:sz w:val="16"/>
                            <w:szCs w:val="16"/>
                          </w:rPr>
                          <w:t xml:space="preserve">Gambar 4. </w:t>
                        </w:r>
                        <w:r>
                          <w:rPr>
                            <w:rFonts w:ascii="Times New Roman" w:hAnsi="Times New Roman" w:cs="Times New Roman"/>
                            <w:sz w:val="16"/>
                            <w:szCs w:val="16"/>
                          </w:rPr>
                          <w:t>Pemaparan materi melalui podcast</w:t>
                        </w:r>
                      </w:p>
                    </w:tc>
                  </w:tr>
                </w:tbl>
                <w:p w:rsidR="00EE1CF3" w:rsidRDefault="00EE1CF3" w:rsidP="000C0159"/>
              </w:txbxContent>
            </v:textbox>
            <w10:wrap type="topAndBottom" anchorx="margin"/>
          </v:shape>
        </w:pict>
      </w:r>
      <w:r w:rsidR="00831821" w:rsidRPr="00911A2A">
        <w:rPr>
          <w:rFonts w:ascii="Times New Roman" w:hAnsi="Times New Roman" w:cs="Times New Roman"/>
        </w:rPr>
        <w:t xml:space="preserve">Pada gambar 3. Terdapat penutupan pemateri lalu terdapat juga barcode yang dapat si </w:t>
      </w:r>
      <w:r w:rsidR="00831821" w:rsidRPr="00911A2A">
        <w:rPr>
          <w:rFonts w:ascii="Times New Roman" w:hAnsi="Times New Roman" w:cs="Times New Roman"/>
          <w:i/>
        </w:rPr>
        <w:t>scan</w:t>
      </w:r>
      <w:r w:rsidR="00831821" w:rsidRPr="00911A2A">
        <w:rPr>
          <w:rFonts w:ascii="Times New Roman" w:hAnsi="Times New Roman" w:cs="Times New Roman"/>
        </w:rPr>
        <w:t xml:space="preserve"> untuk bisa terhubung secara langsung dengan podcast hal tersebut diciptakan agar anak tidak jenuh dengan pemaparan materi, selain itu pada bagian bawah barcode juga terdapat link yang sama yang akan mengubungkan pembaca pada podcast dari pemaparan materi setiap episode untuk mengantisipasi jika barcode tidak dapat di scan. Setelah materi disampaikan di akhir episode juga terdapat kesimpulan yang memudahkan untuk meringkas apa yang ada pada pemaparan sebelumnya. Hal tersebut membantu siswa dalam menyimpilkan setiap cerita yang mereka baca. Lalu pada gambar 4 merupakan tampilan pada hasil barcode yang telah berhasil di scan. Secara otomatis akan menuju pada bagian tersebut</w:t>
      </w:r>
      <w:r>
        <w:rPr>
          <w:rFonts w:ascii="Times New Roman" w:hAnsi="Times New Roman" w:cs="Times New Roman"/>
          <w:lang w:val="en-US"/>
        </w:rPr>
        <w:t>.</w:t>
      </w:r>
      <w:r w:rsidR="00831821" w:rsidRPr="00911A2A">
        <w:rPr>
          <w:rFonts w:ascii="Times New Roman" w:hAnsi="Times New Roman" w:cs="Times New Roman"/>
        </w:rPr>
        <w:t xml:space="preserve"> </w:t>
      </w:r>
      <w:r w:rsidR="00D62AA4">
        <w:rPr>
          <w:rFonts w:ascii="Times New Roman" w:hAnsi="Times New Roman" w:cs="Times New Roman"/>
        </w:rPr>
        <w:t xml:space="preserve"> </w:t>
      </w:r>
    </w:p>
    <w:p w:rsidR="00831821" w:rsidRDefault="00831821" w:rsidP="00D62AA4">
      <w:pPr>
        <w:pStyle w:val="BodyText"/>
        <w:spacing w:after="0"/>
        <w:ind w:firstLine="720"/>
        <w:jc w:val="both"/>
        <w:rPr>
          <w:rFonts w:ascii="Times New Roman" w:hAnsi="Times New Roman" w:cs="Times New Roman"/>
          <w:i/>
        </w:rPr>
      </w:pPr>
      <w:r w:rsidRPr="00911A2A">
        <w:rPr>
          <w:rFonts w:ascii="Times New Roman" w:hAnsi="Times New Roman" w:cs="Times New Roman"/>
        </w:rPr>
        <w:lastRenderedPageBreak/>
        <w:t xml:space="preserve">Untuk menyempurnakan produk yang peneliti buat, maka peneliti menambahkan website agar memudahkan dalam menjangkau </w:t>
      </w:r>
      <w:r w:rsidRPr="00911A2A">
        <w:rPr>
          <w:rFonts w:ascii="Times New Roman" w:hAnsi="Times New Roman" w:cs="Times New Roman"/>
          <w:i/>
        </w:rPr>
        <w:t xml:space="preserve">e-book </w:t>
      </w:r>
      <w:r w:rsidRPr="00911A2A">
        <w:rPr>
          <w:rFonts w:ascii="Times New Roman" w:hAnsi="Times New Roman" w:cs="Times New Roman"/>
        </w:rPr>
        <w:t xml:space="preserve"> yang telah peneliti susun. </w:t>
      </w:r>
      <w:r w:rsidRPr="00911A2A">
        <w:rPr>
          <w:rStyle w:val="hgkelc"/>
          <w:rFonts w:ascii="Times New Roman" w:eastAsia="SimSun" w:hAnsi="Times New Roman" w:cs="Times New Roman"/>
        </w:rPr>
        <w:t xml:space="preserve">Menurut Hofstetter (seperti dikutip Benardo, 2011) Multimedia interaktif adalah </w:t>
      </w:r>
      <w:r w:rsidRPr="00911A2A">
        <w:rPr>
          <w:rStyle w:val="hgkelc"/>
          <w:rFonts w:ascii="Times New Roman" w:eastAsia="SimSun" w:hAnsi="Times New Roman" w:cs="Times New Roman"/>
          <w:bCs/>
        </w:rPr>
        <w:t>pemanfaatan komputer untuk membuat dan menggabungkan teks, grafik, audio, gambar bergerak (video dan animasi) dengan menggabungkan link dan tool yang memungkinkan pemakai melakukan navigasi, berintraksi, berkreasi dan berkomunikasi</w:t>
      </w:r>
      <w:r w:rsidRPr="00911A2A">
        <w:rPr>
          <w:rStyle w:val="hgkelc"/>
          <w:rFonts w:ascii="Times New Roman" w:eastAsia="SimSun" w:hAnsi="Times New Roman" w:cs="Times New Roman"/>
        </w:rPr>
        <w:t xml:space="preserve">. Website BDSM ini </w:t>
      </w:r>
      <w:r w:rsidRPr="00911A2A">
        <w:rPr>
          <w:rFonts w:ascii="Times New Roman" w:hAnsi="Times New Roman" w:cs="Times New Roman"/>
        </w:rPr>
        <w:t xml:space="preserve">juga dapat diakses melalui link: </w:t>
      </w:r>
      <w:hyperlink r:id="rId20" w:history="1">
        <w:r w:rsidRPr="00911A2A">
          <w:rPr>
            <w:rStyle w:val="Hyperlink"/>
            <w:rFonts w:ascii="Times New Roman" w:hAnsi="Times New Roman"/>
          </w:rPr>
          <w:t>https://sites.google.com/upi.edu/bdsm/e-book?authuser=0</w:t>
        </w:r>
      </w:hyperlink>
      <w:r w:rsidRPr="00911A2A">
        <w:rPr>
          <w:rFonts w:ascii="Times New Roman" w:hAnsi="Times New Roman" w:cs="Times New Roman"/>
        </w:rPr>
        <w:t xml:space="preserve"> yang dimana didalam website juga dilengkapi evaluasi untuk mengukur pemahaman siswa terhadap materi yang telah dipelajari dari </w:t>
      </w:r>
      <w:r w:rsidRPr="00911A2A">
        <w:rPr>
          <w:rFonts w:ascii="Times New Roman" w:hAnsi="Times New Roman" w:cs="Times New Roman"/>
          <w:i/>
        </w:rPr>
        <w:t xml:space="preserve">e-book. </w:t>
      </w:r>
    </w:p>
    <w:tbl>
      <w:tblPr>
        <w:tblStyle w:val="TableGrid"/>
        <w:tblW w:w="94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3"/>
        <w:gridCol w:w="5240"/>
      </w:tblGrid>
      <w:tr w:rsidR="000C0159" w:rsidTr="004628D6">
        <w:trPr>
          <w:jc w:val="center"/>
        </w:trPr>
        <w:tc>
          <w:tcPr>
            <w:tcW w:w="4748" w:type="dxa"/>
          </w:tcPr>
          <w:p w:rsidR="000C0159" w:rsidRDefault="000C0159" w:rsidP="00A60712">
            <w:pPr>
              <w:pStyle w:val="BodyText"/>
              <w:spacing w:after="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4F13A529" wp14:editId="3FB3F37B">
                  <wp:extent cx="2997138" cy="1371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1058).png"/>
                          <pic:cNvPicPr/>
                        </pic:nvPicPr>
                        <pic:blipFill rotWithShape="1">
                          <a:blip r:embed="rId21" cstate="print">
                            <a:extLst>
                              <a:ext uri="{28A0092B-C50C-407E-A947-70E740481C1C}">
                                <a14:useLocalDpi xmlns:a14="http://schemas.microsoft.com/office/drawing/2010/main" val="0"/>
                              </a:ext>
                            </a:extLst>
                          </a:blip>
                          <a:srcRect t="15094" r="1439" b="4687"/>
                          <a:stretch/>
                        </pic:blipFill>
                        <pic:spPr bwMode="auto">
                          <a:xfrm>
                            <a:off x="0" y="0"/>
                            <a:ext cx="3092167" cy="1415089"/>
                          </a:xfrm>
                          <a:prstGeom prst="rect">
                            <a:avLst/>
                          </a:prstGeom>
                          <a:ln>
                            <a:noFill/>
                          </a:ln>
                          <a:extLst>
                            <a:ext uri="{53640926-AAD7-44D8-BBD7-CCE9431645EC}">
                              <a14:shadowObscured xmlns:a14="http://schemas.microsoft.com/office/drawing/2010/main"/>
                            </a:ext>
                          </a:extLst>
                        </pic:spPr>
                      </pic:pic>
                    </a:graphicData>
                  </a:graphic>
                </wp:inline>
              </w:drawing>
            </w:r>
            <w:r w:rsidRPr="00E5174D">
              <w:rPr>
                <w:rFonts w:ascii="Times New Roman" w:hAnsi="Times New Roman" w:cs="Times New Roman"/>
                <w:sz w:val="20"/>
                <w:szCs w:val="20"/>
              </w:rPr>
              <w:t>Gambar 1. Menu home pada website</w:t>
            </w:r>
          </w:p>
          <w:p w:rsidR="004628D6" w:rsidRPr="00A60712" w:rsidRDefault="004628D6" w:rsidP="00A60712">
            <w:pPr>
              <w:pStyle w:val="BodyText"/>
              <w:spacing w:after="0"/>
              <w:rPr>
                <w:rFonts w:ascii="Times New Roman" w:hAnsi="Times New Roman" w:cs="Times New Roman"/>
                <w:sz w:val="24"/>
                <w:szCs w:val="24"/>
              </w:rPr>
            </w:pPr>
          </w:p>
        </w:tc>
        <w:tc>
          <w:tcPr>
            <w:tcW w:w="4720" w:type="dxa"/>
          </w:tcPr>
          <w:p w:rsidR="000C0159" w:rsidRPr="00A60712" w:rsidRDefault="000C0159" w:rsidP="00A60712">
            <w:pPr>
              <w:pStyle w:val="BodyText"/>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89C9B81" wp14:editId="3B067144">
                  <wp:extent cx="3029862" cy="136187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1060).png"/>
                          <pic:cNvPicPr/>
                        </pic:nvPicPr>
                        <pic:blipFill rotWithShape="1">
                          <a:blip r:embed="rId22" cstate="print">
                            <a:extLst>
                              <a:ext uri="{28A0092B-C50C-407E-A947-70E740481C1C}">
                                <a14:useLocalDpi xmlns:a14="http://schemas.microsoft.com/office/drawing/2010/main" val="0"/>
                              </a:ext>
                            </a:extLst>
                          </a:blip>
                          <a:srcRect t="15093" b="4967"/>
                          <a:stretch/>
                        </pic:blipFill>
                        <pic:spPr bwMode="auto">
                          <a:xfrm>
                            <a:off x="0" y="0"/>
                            <a:ext cx="3097345" cy="1392205"/>
                          </a:xfrm>
                          <a:prstGeom prst="rect">
                            <a:avLst/>
                          </a:prstGeom>
                          <a:ln>
                            <a:noFill/>
                          </a:ln>
                          <a:extLst>
                            <a:ext uri="{53640926-AAD7-44D8-BBD7-CCE9431645EC}">
                              <a14:shadowObscured xmlns:a14="http://schemas.microsoft.com/office/drawing/2010/main"/>
                            </a:ext>
                          </a:extLst>
                        </pic:spPr>
                      </pic:pic>
                    </a:graphicData>
                  </a:graphic>
                </wp:inline>
              </w:drawing>
            </w:r>
            <w:r w:rsidRPr="00E5174D">
              <w:rPr>
                <w:rFonts w:ascii="Times New Roman" w:hAnsi="Times New Roman" w:cs="Times New Roman"/>
                <w:sz w:val="20"/>
                <w:szCs w:val="20"/>
              </w:rPr>
              <w:t>G</w:t>
            </w:r>
            <w:r>
              <w:rPr>
                <w:rFonts w:ascii="Times New Roman" w:hAnsi="Times New Roman" w:cs="Times New Roman"/>
                <w:sz w:val="20"/>
                <w:szCs w:val="20"/>
              </w:rPr>
              <w:t>ambar 2</w:t>
            </w:r>
            <w:r w:rsidRPr="00E5174D">
              <w:rPr>
                <w:rFonts w:ascii="Times New Roman" w:hAnsi="Times New Roman" w:cs="Times New Roman"/>
                <w:sz w:val="20"/>
                <w:szCs w:val="20"/>
              </w:rPr>
              <w:t xml:space="preserve">. Menu </w:t>
            </w:r>
            <w:r>
              <w:rPr>
                <w:rFonts w:ascii="Times New Roman" w:hAnsi="Times New Roman" w:cs="Times New Roman"/>
                <w:sz w:val="20"/>
                <w:szCs w:val="20"/>
              </w:rPr>
              <w:t xml:space="preserve">komik dan podcast </w:t>
            </w:r>
            <w:r w:rsidRPr="00E5174D">
              <w:rPr>
                <w:rFonts w:ascii="Times New Roman" w:hAnsi="Times New Roman" w:cs="Times New Roman"/>
                <w:sz w:val="20"/>
                <w:szCs w:val="20"/>
              </w:rPr>
              <w:t>pada website</w:t>
            </w:r>
          </w:p>
        </w:tc>
      </w:tr>
      <w:tr w:rsidR="000C0159" w:rsidTr="004628D6">
        <w:trPr>
          <w:jc w:val="center"/>
        </w:trPr>
        <w:tc>
          <w:tcPr>
            <w:tcW w:w="4748" w:type="dxa"/>
          </w:tcPr>
          <w:p w:rsidR="000C0159" w:rsidRDefault="000C0159" w:rsidP="00A60712">
            <w:pPr>
              <w:pStyle w:val="BodyText"/>
              <w:spacing w:after="0"/>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1168BEDD" wp14:editId="7A6EEE89">
                  <wp:extent cx="2996565" cy="142521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1063).png"/>
                          <pic:cNvPicPr/>
                        </pic:nvPicPr>
                        <pic:blipFill rotWithShape="1">
                          <a:blip r:embed="rId23" cstate="print">
                            <a:extLst>
                              <a:ext uri="{28A0092B-C50C-407E-A947-70E740481C1C}">
                                <a14:useLocalDpi xmlns:a14="http://schemas.microsoft.com/office/drawing/2010/main" val="0"/>
                              </a:ext>
                            </a:extLst>
                          </a:blip>
                          <a:srcRect t="15413"/>
                          <a:stretch/>
                        </pic:blipFill>
                        <pic:spPr bwMode="auto">
                          <a:xfrm>
                            <a:off x="0" y="0"/>
                            <a:ext cx="3021567" cy="1437106"/>
                          </a:xfrm>
                          <a:prstGeom prst="rect">
                            <a:avLst/>
                          </a:prstGeom>
                          <a:ln>
                            <a:noFill/>
                          </a:ln>
                          <a:extLst>
                            <a:ext uri="{53640926-AAD7-44D8-BBD7-CCE9431645EC}">
                              <a14:shadowObscured xmlns:a14="http://schemas.microsoft.com/office/drawing/2010/main"/>
                            </a:ext>
                          </a:extLst>
                        </pic:spPr>
                      </pic:pic>
                    </a:graphicData>
                  </a:graphic>
                </wp:inline>
              </w:drawing>
            </w:r>
            <w:r w:rsidRPr="00E5174D">
              <w:rPr>
                <w:rFonts w:ascii="Times New Roman" w:hAnsi="Times New Roman" w:cs="Times New Roman"/>
                <w:sz w:val="20"/>
                <w:szCs w:val="20"/>
              </w:rPr>
              <w:t>G</w:t>
            </w:r>
            <w:r>
              <w:rPr>
                <w:rFonts w:ascii="Times New Roman" w:hAnsi="Times New Roman" w:cs="Times New Roman"/>
                <w:sz w:val="20"/>
                <w:szCs w:val="20"/>
              </w:rPr>
              <w:t>ambar 3</w:t>
            </w:r>
            <w:r w:rsidRPr="00E5174D">
              <w:rPr>
                <w:rFonts w:ascii="Times New Roman" w:hAnsi="Times New Roman" w:cs="Times New Roman"/>
                <w:sz w:val="20"/>
                <w:szCs w:val="20"/>
              </w:rPr>
              <w:t xml:space="preserve">. </w:t>
            </w:r>
            <w:r>
              <w:rPr>
                <w:rFonts w:ascii="Times New Roman" w:hAnsi="Times New Roman" w:cs="Times New Roman"/>
                <w:sz w:val="20"/>
                <w:szCs w:val="20"/>
              </w:rPr>
              <w:t>Submenu pada komik dan podcast</w:t>
            </w:r>
          </w:p>
          <w:p w:rsidR="004628D6" w:rsidRPr="00A60712" w:rsidRDefault="004628D6" w:rsidP="00A60712">
            <w:pPr>
              <w:pStyle w:val="BodyText"/>
              <w:spacing w:after="0"/>
              <w:rPr>
                <w:rFonts w:ascii="Times New Roman" w:hAnsi="Times New Roman" w:cs="Times New Roman"/>
                <w:sz w:val="24"/>
                <w:szCs w:val="24"/>
              </w:rPr>
            </w:pPr>
          </w:p>
        </w:tc>
        <w:tc>
          <w:tcPr>
            <w:tcW w:w="4720" w:type="dxa"/>
          </w:tcPr>
          <w:p w:rsidR="000C0159" w:rsidRPr="00A60712" w:rsidRDefault="000C0159" w:rsidP="00A60712">
            <w:pPr>
              <w:pStyle w:val="BodyText"/>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0E7DDB" wp14:editId="45FEFC7F">
                  <wp:extent cx="3176021" cy="14249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1064).png"/>
                          <pic:cNvPicPr/>
                        </pic:nvPicPr>
                        <pic:blipFill rotWithShape="1">
                          <a:blip r:embed="rId24" cstate="print">
                            <a:extLst>
                              <a:ext uri="{28A0092B-C50C-407E-A947-70E740481C1C}">
                                <a14:useLocalDpi xmlns:a14="http://schemas.microsoft.com/office/drawing/2010/main" val="0"/>
                              </a:ext>
                            </a:extLst>
                          </a:blip>
                          <a:srcRect l="-1010" t="14627" b="4773"/>
                          <a:stretch/>
                        </pic:blipFill>
                        <pic:spPr bwMode="auto">
                          <a:xfrm>
                            <a:off x="0" y="0"/>
                            <a:ext cx="3206819" cy="1438758"/>
                          </a:xfrm>
                          <a:prstGeom prst="rect">
                            <a:avLst/>
                          </a:prstGeom>
                          <a:ln>
                            <a:noFill/>
                          </a:ln>
                          <a:extLst>
                            <a:ext uri="{53640926-AAD7-44D8-BBD7-CCE9431645EC}">
                              <a14:shadowObscured xmlns:a14="http://schemas.microsoft.com/office/drawing/2010/main"/>
                            </a:ext>
                          </a:extLst>
                        </pic:spPr>
                      </pic:pic>
                    </a:graphicData>
                  </a:graphic>
                </wp:inline>
              </w:drawing>
            </w:r>
            <w:r w:rsidRPr="00E5174D">
              <w:rPr>
                <w:rFonts w:ascii="Times New Roman" w:hAnsi="Times New Roman" w:cs="Times New Roman"/>
                <w:sz w:val="20"/>
                <w:szCs w:val="20"/>
              </w:rPr>
              <w:t>G</w:t>
            </w:r>
            <w:r>
              <w:rPr>
                <w:rFonts w:ascii="Times New Roman" w:hAnsi="Times New Roman" w:cs="Times New Roman"/>
                <w:sz w:val="20"/>
                <w:szCs w:val="20"/>
              </w:rPr>
              <w:t>ambar 4</w:t>
            </w:r>
            <w:r w:rsidRPr="00E5174D">
              <w:rPr>
                <w:rFonts w:ascii="Times New Roman" w:hAnsi="Times New Roman" w:cs="Times New Roman"/>
                <w:sz w:val="20"/>
                <w:szCs w:val="20"/>
              </w:rPr>
              <w:t xml:space="preserve">. </w:t>
            </w:r>
            <w:r>
              <w:rPr>
                <w:rFonts w:ascii="Times New Roman" w:hAnsi="Times New Roman" w:cs="Times New Roman"/>
                <w:sz w:val="20"/>
                <w:szCs w:val="20"/>
              </w:rPr>
              <w:t>Barcode dan link podcast</w:t>
            </w:r>
          </w:p>
        </w:tc>
      </w:tr>
      <w:tr w:rsidR="000C0159" w:rsidTr="004628D6">
        <w:trPr>
          <w:jc w:val="center"/>
        </w:trPr>
        <w:tc>
          <w:tcPr>
            <w:tcW w:w="4748" w:type="dxa"/>
          </w:tcPr>
          <w:p w:rsidR="000C0159" w:rsidRPr="00A60712" w:rsidRDefault="000C0159" w:rsidP="00A60712">
            <w:pPr>
              <w:pStyle w:val="BodyText"/>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1CA142" wp14:editId="09636049">
                  <wp:extent cx="3160511" cy="14185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1061).png"/>
                          <pic:cNvPicPr/>
                        </pic:nvPicPr>
                        <pic:blipFill rotWithShape="1">
                          <a:blip r:embed="rId25" cstate="print">
                            <a:extLst>
                              <a:ext uri="{28A0092B-C50C-407E-A947-70E740481C1C}">
                                <a14:useLocalDpi xmlns:a14="http://schemas.microsoft.com/office/drawing/2010/main" val="0"/>
                              </a:ext>
                            </a:extLst>
                          </a:blip>
                          <a:srcRect t="14885" b="5288"/>
                          <a:stretch/>
                        </pic:blipFill>
                        <pic:spPr bwMode="auto">
                          <a:xfrm>
                            <a:off x="0" y="0"/>
                            <a:ext cx="3241122" cy="1454772"/>
                          </a:xfrm>
                          <a:prstGeom prst="rect">
                            <a:avLst/>
                          </a:prstGeom>
                          <a:ln>
                            <a:noFill/>
                          </a:ln>
                          <a:extLst>
                            <a:ext uri="{53640926-AAD7-44D8-BBD7-CCE9431645EC}">
                              <a14:shadowObscured xmlns:a14="http://schemas.microsoft.com/office/drawing/2010/main"/>
                            </a:ext>
                          </a:extLst>
                        </pic:spPr>
                      </pic:pic>
                    </a:graphicData>
                  </a:graphic>
                </wp:inline>
              </w:drawing>
            </w:r>
            <w:r w:rsidRPr="00E5174D">
              <w:rPr>
                <w:rFonts w:ascii="Times New Roman" w:hAnsi="Times New Roman" w:cs="Times New Roman"/>
                <w:sz w:val="20"/>
                <w:szCs w:val="20"/>
              </w:rPr>
              <w:t>G</w:t>
            </w:r>
            <w:r>
              <w:rPr>
                <w:rFonts w:ascii="Times New Roman" w:hAnsi="Times New Roman" w:cs="Times New Roman"/>
                <w:sz w:val="20"/>
                <w:szCs w:val="20"/>
              </w:rPr>
              <w:t>ambar 5</w:t>
            </w:r>
            <w:r w:rsidRPr="00E5174D">
              <w:rPr>
                <w:rFonts w:ascii="Times New Roman" w:hAnsi="Times New Roman" w:cs="Times New Roman"/>
                <w:sz w:val="20"/>
                <w:szCs w:val="20"/>
              </w:rPr>
              <w:t xml:space="preserve">. </w:t>
            </w:r>
            <w:r>
              <w:rPr>
                <w:rFonts w:ascii="Times New Roman" w:hAnsi="Times New Roman" w:cs="Times New Roman"/>
                <w:sz w:val="20"/>
                <w:szCs w:val="20"/>
              </w:rPr>
              <w:t>Evalusi</w:t>
            </w:r>
          </w:p>
        </w:tc>
        <w:tc>
          <w:tcPr>
            <w:tcW w:w="4720" w:type="dxa"/>
          </w:tcPr>
          <w:p w:rsidR="000C0159" w:rsidRPr="004628D6" w:rsidRDefault="00A60712" w:rsidP="004628D6">
            <w:pPr>
              <w:pStyle w:val="BodyText"/>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13C99C7" wp14:editId="7CE44819">
                  <wp:extent cx="3190673" cy="141911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1062).png"/>
                          <pic:cNvPicPr/>
                        </pic:nvPicPr>
                        <pic:blipFill rotWithShape="1">
                          <a:blip r:embed="rId26" cstate="print">
                            <a:extLst>
                              <a:ext uri="{28A0092B-C50C-407E-A947-70E740481C1C}">
                                <a14:useLocalDpi xmlns:a14="http://schemas.microsoft.com/office/drawing/2010/main" val="0"/>
                              </a:ext>
                            </a:extLst>
                          </a:blip>
                          <a:srcRect t="15093" b="5805"/>
                          <a:stretch/>
                        </pic:blipFill>
                        <pic:spPr bwMode="auto">
                          <a:xfrm>
                            <a:off x="0" y="0"/>
                            <a:ext cx="3251439" cy="1446139"/>
                          </a:xfrm>
                          <a:prstGeom prst="rect">
                            <a:avLst/>
                          </a:prstGeom>
                          <a:ln>
                            <a:noFill/>
                          </a:ln>
                          <a:extLst>
                            <a:ext uri="{53640926-AAD7-44D8-BBD7-CCE9431645EC}">
                              <a14:shadowObscured xmlns:a14="http://schemas.microsoft.com/office/drawing/2010/main"/>
                            </a:ext>
                          </a:extLst>
                        </pic:spPr>
                      </pic:pic>
                    </a:graphicData>
                  </a:graphic>
                </wp:inline>
              </w:drawing>
            </w:r>
            <w:r w:rsidRPr="00E5174D">
              <w:rPr>
                <w:rFonts w:ascii="Times New Roman" w:hAnsi="Times New Roman" w:cs="Times New Roman"/>
                <w:sz w:val="20"/>
                <w:szCs w:val="20"/>
              </w:rPr>
              <w:t>G</w:t>
            </w:r>
            <w:r>
              <w:rPr>
                <w:rFonts w:ascii="Times New Roman" w:hAnsi="Times New Roman" w:cs="Times New Roman"/>
                <w:sz w:val="20"/>
                <w:szCs w:val="20"/>
              </w:rPr>
              <w:t>ambar 6.</w:t>
            </w:r>
            <w:r w:rsidRPr="00521100">
              <w:rPr>
                <w:rFonts w:ascii="Times New Roman" w:hAnsi="Times New Roman" w:cs="Times New Roman"/>
                <w:i/>
                <w:sz w:val="20"/>
                <w:szCs w:val="20"/>
              </w:rPr>
              <w:t xml:space="preserve">E-book </w:t>
            </w:r>
            <w:r>
              <w:rPr>
                <w:rFonts w:ascii="Times New Roman" w:hAnsi="Times New Roman" w:cs="Times New Roman"/>
                <w:sz w:val="20"/>
                <w:szCs w:val="20"/>
              </w:rPr>
              <w:t>yang lengkap</w:t>
            </w:r>
          </w:p>
        </w:tc>
      </w:tr>
    </w:tbl>
    <w:p w:rsidR="000C0159" w:rsidRPr="000C0159" w:rsidRDefault="000C0159" w:rsidP="00D62AA4">
      <w:pPr>
        <w:pStyle w:val="BodyText"/>
        <w:spacing w:after="0"/>
        <w:ind w:firstLine="720"/>
        <w:jc w:val="both"/>
        <w:rPr>
          <w:rFonts w:ascii="Times New Roman" w:hAnsi="Times New Roman" w:cs="Times New Roman"/>
        </w:rPr>
      </w:pPr>
    </w:p>
    <w:p w:rsidR="00DD60C8" w:rsidRPr="00911A2A" w:rsidRDefault="00831821" w:rsidP="00831821">
      <w:pPr>
        <w:pStyle w:val="BodyText"/>
        <w:spacing w:after="0"/>
        <w:jc w:val="both"/>
        <w:rPr>
          <w:rStyle w:val="markedcontent"/>
          <w:rFonts w:ascii="Times New Roman" w:eastAsia="SimSun" w:hAnsi="Times New Roman" w:cs="Times New Roman"/>
        </w:rPr>
      </w:pPr>
      <w:r w:rsidRPr="00911A2A">
        <w:rPr>
          <w:rFonts w:ascii="Times New Roman" w:hAnsi="Times New Roman" w:cs="Times New Roman"/>
        </w:rPr>
        <w:tab/>
        <w:t xml:space="preserve">Memanfaatkan website yang peneliti buat dari google sites ini didapatkan hasil dari validasi ahli dengan penambahan fitur penghantar sebelum podcast . </w:t>
      </w:r>
      <w:r w:rsidR="000C0159">
        <w:rPr>
          <w:rStyle w:val="FootnoteReference"/>
          <w:rFonts w:ascii="Times New Roman" w:hAnsi="Times New Roman" w:cs="Times New Roman"/>
        </w:rPr>
        <w:footnoteReference w:id="3"/>
      </w:r>
      <w:r w:rsidRPr="00911A2A">
        <w:rPr>
          <w:rStyle w:val="markedcontent"/>
          <w:rFonts w:ascii="Times New Roman" w:eastAsia="SimSun" w:hAnsi="Times New Roman" w:cs="Times New Roman"/>
        </w:rPr>
        <w:t>Menurut Wahid (2018) dengan adanya media pembelajaran dapat</w:t>
      </w:r>
      <w:r w:rsidRPr="00911A2A">
        <w:rPr>
          <w:rFonts w:ascii="Times New Roman" w:hAnsi="Times New Roman" w:cs="Times New Roman"/>
        </w:rPr>
        <w:t xml:space="preserve"> </w:t>
      </w:r>
      <w:r w:rsidRPr="00911A2A">
        <w:rPr>
          <w:rStyle w:val="markedcontent"/>
          <w:rFonts w:ascii="Times New Roman" w:eastAsia="SimSun" w:hAnsi="Times New Roman" w:cs="Times New Roman"/>
        </w:rPr>
        <w:t xml:space="preserve">memperbesar minat dan perhatian siswa untuk belajar. </w:t>
      </w:r>
      <w:r w:rsidR="004628D6">
        <w:rPr>
          <w:rStyle w:val="FootnoteReference"/>
          <w:rFonts w:ascii="Times New Roman" w:eastAsia="SimSun" w:hAnsi="Times New Roman" w:cs="Times New Roman"/>
        </w:rPr>
        <w:lastRenderedPageBreak/>
        <w:footnoteReference w:id="4"/>
      </w:r>
      <w:r w:rsidRPr="00911A2A">
        <w:rPr>
          <w:rStyle w:val="markedcontent"/>
          <w:rFonts w:ascii="Times New Roman" w:eastAsia="SimSun" w:hAnsi="Times New Roman" w:cs="Times New Roman"/>
        </w:rPr>
        <w:t>Ciri-ciri adanya minat siswa terhadap materi</w:t>
      </w:r>
      <w:r w:rsidRPr="00911A2A">
        <w:rPr>
          <w:rFonts w:ascii="Times New Roman" w:hAnsi="Times New Roman" w:cs="Times New Roman"/>
        </w:rPr>
        <w:t xml:space="preserve"> </w:t>
      </w:r>
      <w:r w:rsidRPr="00911A2A">
        <w:rPr>
          <w:rStyle w:val="markedcontent"/>
          <w:rFonts w:ascii="Times New Roman" w:eastAsia="SimSun" w:hAnsi="Times New Roman" w:cs="Times New Roman"/>
        </w:rPr>
        <w:t>pelajaran antara lain : siswa merasa senang, siswa tertarik terhadap objek yang diamati, adanya</w:t>
      </w:r>
      <w:r w:rsidRPr="00911A2A">
        <w:rPr>
          <w:rFonts w:ascii="Times New Roman" w:hAnsi="Times New Roman" w:cs="Times New Roman"/>
        </w:rPr>
        <w:t xml:space="preserve"> </w:t>
      </w:r>
      <w:r w:rsidRPr="00911A2A">
        <w:rPr>
          <w:rStyle w:val="markedcontent"/>
          <w:rFonts w:ascii="Times New Roman" w:eastAsia="SimSun" w:hAnsi="Times New Roman" w:cs="Times New Roman"/>
        </w:rPr>
        <w:t>perhatian siswa dalam pembelajaraan, dan siswa terlibat dalam proses pembelajaran (Paseleng dan</w:t>
      </w:r>
      <w:r w:rsidRPr="00911A2A">
        <w:rPr>
          <w:rFonts w:ascii="Times New Roman" w:hAnsi="Times New Roman" w:cs="Times New Roman"/>
        </w:rPr>
        <w:t xml:space="preserve"> </w:t>
      </w:r>
      <w:r w:rsidRPr="00911A2A">
        <w:rPr>
          <w:rStyle w:val="markedcontent"/>
          <w:rFonts w:ascii="Times New Roman" w:eastAsia="SimSun" w:hAnsi="Times New Roman" w:cs="Times New Roman"/>
        </w:rPr>
        <w:t>Arfiyani, 2015).</w:t>
      </w:r>
    </w:p>
    <w:p w:rsidR="00831821" w:rsidRPr="00911A2A" w:rsidRDefault="00831821" w:rsidP="00831821">
      <w:pPr>
        <w:pStyle w:val="BodyText"/>
        <w:spacing w:after="0"/>
        <w:jc w:val="both"/>
        <w:rPr>
          <w:rFonts w:ascii="Times New Roman" w:hAnsi="Times New Roman" w:cs="Times New Roman"/>
        </w:rPr>
      </w:pPr>
    </w:p>
    <w:p w:rsidR="00DD60C8" w:rsidRPr="000C0159" w:rsidRDefault="00DD60C8" w:rsidP="000C0159">
      <w:pPr>
        <w:pStyle w:val="Heading1"/>
        <w:spacing w:before="0" w:after="0" w:line="240" w:lineRule="auto"/>
        <w:rPr>
          <w:rFonts w:asciiTheme="majorBidi" w:hAnsiTheme="majorBidi" w:cstheme="majorBidi"/>
          <w:b w:val="0"/>
          <w:sz w:val="22"/>
          <w:szCs w:val="22"/>
        </w:rPr>
      </w:pPr>
      <w:r w:rsidRPr="00911A2A">
        <w:rPr>
          <w:rFonts w:asciiTheme="majorBidi" w:hAnsiTheme="majorBidi" w:cstheme="majorBidi"/>
          <w:b w:val="0"/>
          <w:sz w:val="22"/>
          <w:szCs w:val="22"/>
        </w:rPr>
        <w:t>4. KESIMPULAN</w:t>
      </w:r>
    </w:p>
    <w:p w:rsidR="00962094" w:rsidRPr="00911A2A" w:rsidRDefault="00962094" w:rsidP="00962094">
      <w:pPr>
        <w:widowControl w:val="0"/>
        <w:spacing w:before="240" w:after="240"/>
        <w:ind w:firstLine="720"/>
        <w:jc w:val="both"/>
        <w:rPr>
          <w:rFonts w:ascii="Times New Roman" w:hAnsi="Times New Roman" w:cs="Times New Roman"/>
        </w:rPr>
      </w:pPr>
      <w:r w:rsidRPr="00911A2A">
        <w:rPr>
          <w:rFonts w:ascii="Times New Roman" w:hAnsi="Times New Roman" w:cs="Times New Roman"/>
        </w:rPr>
        <w:t xml:space="preserve">Krisis karakter menjadi salah satu masalah yang menjadi sorotan, karena permasalahan tersebut sudah mempengaruhi generasi masa kini terkhusus pada siswa yang masih di jenjang sekolah dasar. Masalah tersebut disebabkan oleh kencangnya arus globalisasi yang semakin lama semakin terbuka dan membawa tak hanya dampak positif tetapi juga menyeret pada dampak negatif yang diterima. Oleh karena itu, peneliti berinisiatif untuk mencoba mengenalkan kembali Dakwah dengan cara yang berbeda yaitu melalui </w:t>
      </w:r>
      <w:r w:rsidRPr="00911A2A">
        <w:rPr>
          <w:rFonts w:ascii="Times New Roman" w:hAnsi="Times New Roman" w:cs="Times New Roman"/>
          <w:i/>
        </w:rPr>
        <w:t>e-book</w:t>
      </w:r>
      <w:r w:rsidRPr="00911A2A">
        <w:rPr>
          <w:rFonts w:ascii="Times New Roman" w:hAnsi="Times New Roman" w:cs="Times New Roman"/>
        </w:rPr>
        <w:t xml:space="preserve"> BDSM ( Buku Dakwah Siswa Millenial) melalui buku tersebut, peneliti menyampaikan materi dengan komik yang berisi materi dakwah yang terhubung secara langsung pada podcast yang berisi penjelasan singkat mengenai materi yang terdapat pada komik di </w:t>
      </w:r>
      <w:r w:rsidRPr="00911A2A">
        <w:rPr>
          <w:rFonts w:ascii="Times New Roman" w:hAnsi="Times New Roman" w:cs="Times New Roman"/>
          <w:i/>
        </w:rPr>
        <w:t>e-book</w:t>
      </w:r>
      <w:r w:rsidRPr="00911A2A">
        <w:rPr>
          <w:rFonts w:ascii="Times New Roman" w:hAnsi="Times New Roman" w:cs="Times New Roman"/>
        </w:rPr>
        <w:t>.</w:t>
      </w:r>
    </w:p>
    <w:p w:rsidR="00962094" w:rsidRPr="00911A2A" w:rsidRDefault="00962094" w:rsidP="00962094">
      <w:pPr>
        <w:widowControl w:val="0"/>
        <w:spacing w:before="240" w:after="240"/>
        <w:ind w:firstLine="720"/>
        <w:jc w:val="both"/>
        <w:rPr>
          <w:rFonts w:ascii="Times New Roman" w:hAnsi="Times New Roman" w:cs="Times New Roman"/>
        </w:rPr>
      </w:pPr>
      <w:r w:rsidRPr="00911A2A">
        <w:rPr>
          <w:rFonts w:ascii="Times New Roman" w:hAnsi="Times New Roman" w:cs="Times New Roman"/>
        </w:rPr>
        <w:t xml:space="preserve">Melalui BDSM peneliti menyampaikan dakwah yang dapat diterima dan digunakan dengan baik oleh siswa di sekolah dasar. Berdasarkan hasil observasi yang telah dilakukan oleh penulis di kelas VI SDN Tanjungjaya, dengan media Buku Dakwah Siswa Milenial tersebut siswa dapat menerima dengan baik materi yang ditujukan sehingga terdapat peningkatan dalam hasil belajar siswa. Buku Dakwah Siswa Milenial sebagai media dakwah terbaru dalam pembinaan akhlak siswa di Sekolah Dasar. Buku digital ini digunakan sebagai media dakwah untuk anak Sekolah Dasar agar dapat memaknai dan menerapkan di kehidupan dengan mencontoh akhlak Nabi Muhammad SAW dan para sahabat. </w:t>
      </w:r>
    </w:p>
    <w:p w:rsidR="00DD60C8" w:rsidRPr="00911A2A" w:rsidRDefault="00DD60C8" w:rsidP="001D0443">
      <w:pPr>
        <w:spacing w:after="0"/>
        <w:jc w:val="both"/>
        <w:rPr>
          <w:rFonts w:asciiTheme="majorBidi" w:hAnsiTheme="majorBidi" w:cstheme="majorBidi"/>
          <w:lang w:eastAsia="id-ID"/>
        </w:rPr>
      </w:pPr>
    </w:p>
    <w:p w:rsidR="00DD60C8" w:rsidRPr="00911A2A" w:rsidRDefault="00DD60C8" w:rsidP="001D0443">
      <w:pPr>
        <w:pStyle w:val="Heading1"/>
        <w:spacing w:before="0" w:after="0" w:line="240" w:lineRule="auto"/>
        <w:rPr>
          <w:rFonts w:asciiTheme="majorBidi" w:hAnsiTheme="majorBidi" w:cstheme="majorBidi"/>
          <w:b w:val="0"/>
          <w:sz w:val="22"/>
          <w:szCs w:val="22"/>
        </w:rPr>
      </w:pPr>
      <w:r w:rsidRPr="00911A2A">
        <w:rPr>
          <w:rFonts w:asciiTheme="majorBidi" w:hAnsiTheme="majorBidi" w:cstheme="majorBidi"/>
          <w:b w:val="0"/>
          <w:sz w:val="22"/>
          <w:szCs w:val="22"/>
        </w:rPr>
        <w:t>DAFTAR PUSTAKA</w:t>
      </w:r>
    </w:p>
    <w:p w:rsidR="00DD60C8" w:rsidRPr="00911A2A" w:rsidRDefault="00DD60C8" w:rsidP="001D0443">
      <w:pPr>
        <w:spacing w:after="0"/>
        <w:rPr>
          <w:rFonts w:asciiTheme="majorBidi" w:hAnsiTheme="majorBidi" w:cstheme="majorBidi"/>
        </w:rPr>
      </w:pPr>
    </w:p>
    <w:p w:rsidR="00962094" w:rsidRPr="000C0159" w:rsidRDefault="00962094" w:rsidP="00E20AF5">
      <w:pPr>
        <w:spacing w:after="0"/>
        <w:ind w:left="720" w:hanging="720"/>
        <w:jc w:val="both"/>
        <w:rPr>
          <w:rFonts w:ascii="Times New Roman" w:hAnsi="Times New Roman" w:cs="Times New Roman"/>
        </w:rPr>
      </w:pPr>
      <w:r w:rsidRPr="000C0159">
        <w:rPr>
          <w:rFonts w:ascii="Times New Roman" w:hAnsi="Times New Roman" w:cs="Times New Roman"/>
        </w:rPr>
        <w:t xml:space="preserve">Marzuki, Kastolani. (2021). 13 Hadits tentang Akhlak, Dapat Kedudukan Mulia dan Dekat Rasulullah Hingga Masuk Surga. Diakses dari: </w:t>
      </w:r>
      <w:hyperlink r:id="rId27" w:anchor=":~:text=Hal%20ini%20disebutkan%20dalam%20hadits,menyempurnakan%20akhlak%2Dakhlak%20yang%20baik" w:history="1">
        <w:r w:rsidRPr="000C0159">
          <w:rPr>
            <w:rStyle w:val="Hyperlink"/>
            <w:rFonts w:ascii="Times New Roman" w:hAnsi="Times New Roman" w:cs="Times New Roman"/>
            <w:color w:val="auto"/>
          </w:rPr>
          <w:t>https://www.inews.id/lifestyle/muslim/hadits-tentang-akhlak#:~:text=Hal%20ini%20disebutkan%20dalam%20hadits,menyempurnakan%20akhlak%2Dakhlak%20yang%20baik</w:t>
        </w:r>
      </w:hyperlink>
      <w:r w:rsidRPr="000C0159">
        <w:rPr>
          <w:rFonts w:ascii="Times New Roman" w:hAnsi="Times New Roman" w:cs="Times New Roman"/>
        </w:rPr>
        <w:t xml:space="preserve">  pada hari rabu, 23 Maret 2022. </w:t>
      </w:r>
    </w:p>
    <w:p w:rsidR="00962094" w:rsidRPr="000C0159" w:rsidRDefault="00962094" w:rsidP="00E20AF5">
      <w:pPr>
        <w:spacing w:after="0"/>
        <w:ind w:left="720" w:hanging="720"/>
        <w:jc w:val="both"/>
        <w:rPr>
          <w:rFonts w:ascii="Times New Roman" w:hAnsi="Times New Roman" w:cs="Times New Roman"/>
        </w:rPr>
      </w:pPr>
      <w:r w:rsidRPr="000C0159">
        <w:rPr>
          <w:rFonts w:ascii="Times New Roman" w:hAnsi="Times New Roman" w:cs="Times New Roman"/>
        </w:rPr>
        <w:t xml:space="preserve">Mustinda, Lusiana. (2020). Pengertian Akhlak dan Pandangan dalam Islam. Diakses dari: </w:t>
      </w:r>
      <w:hyperlink r:id="rId28" w:history="1">
        <w:r w:rsidRPr="000C0159">
          <w:rPr>
            <w:rStyle w:val="Hyperlink"/>
            <w:rFonts w:ascii="Times New Roman" w:hAnsi="Times New Roman" w:cs="Times New Roman"/>
            <w:color w:val="auto"/>
          </w:rPr>
          <w:t>https://news.detik.com/berita/d-5205206/pengertian-akhlak-dan-pandangannya-dalam-islam</w:t>
        </w:r>
      </w:hyperlink>
      <w:r w:rsidRPr="000C0159">
        <w:rPr>
          <w:rFonts w:ascii="Times New Roman" w:hAnsi="Times New Roman" w:cs="Times New Roman"/>
        </w:rPr>
        <w:t xml:space="preserve"> pada hari rabu, 23 Maret 2022. </w:t>
      </w:r>
    </w:p>
    <w:p w:rsidR="00962094" w:rsidRPr="000C0159" w:rsidRDefault="00962094" w:rsidP="00E20AF5">
      <w:pPr>
        <w:spacing w:after="0"/>
        <w:ind w:left="720" w:hanging="720"/>
        <w:jc w:val="both"/>
        <w:rPr>
          <w:rFonts w:ascii="Times New Roman" w:hAnsi="Times New Roman" w:cs="Times New Roman"/>
        </w:rPr>
      </w:pPr>
      <w:r w:rsidRPr="000C0159">
        <w:rPr>
          <w:rFonts w:ascii="Times New Roman" w:hAnsi="Times New Roman" w:cs="Times New Roman"/>
        </w:rPr>
        <w:t xml:space="preserve">Nur Hadi Waryanto. (2005). Storyboard Dalam Media Pembelajaran Interaktif. Disajikan di </w:t>
      </w:r>
      <w:hyperlink r:id="rId29" w:history="1">
        <w:r w:rsidRPr="000C0159">
          <w:rPr>
            <w:rStyle w:val="Hyperlink"/>
            <w:rFonts w:ascii="Times New Roman" w:hAnsi="Times New Roman" w:cs="Times New Roman"/>
            <w:color w:val="auto"/>
          </w:rPr>
          <w:t>http://staff.uny.ac.id/sites/default/files/tmp/Storyboard%20dalam%20Media%20Pembelajaran%20Interaktif.pdf</w:t>
        </w:r>
      </w:hyperlink>
      <w:r w:rsidRPr="000C0159">
        <w:rPr>
          <w:rFonts w:ascii="Times New Roman" w:hAnsi="Times New Roman" w:cs="Times New Roman"/>
        </w:rPr>
        <w:t xml:space="preserve"> .</w:t>
      </w:r>
    </w:p>
    <w:p w:rsidR="00962094" w:rsidRPr="000C0159" w:rsidRDefault="00962094" w:rsidP="00E20AF5">
      <w:pPr>
        <w:spacing w:after="0"/>
        <w:ind w:left="720" w:hanging="720"/>
        <w:jc w:val="both"/>
        <w:rPr>
          <w:rFonts w:ascii="Times New Roman" w:hAnsi="Times New Roman" w:cs="Times New Roman"/>
        </w:rPr>
      </w:pPr>
      <w:r w:rsidRPr="000C0159">
        <w:rPr>
          <w:rFonts w:ascii="Times New Roman" w:hAnsi="Times New Roman" w:cs="Times New Roman"/>
        </w:rPr>
        <w:t xml:space="preserve">Rahmawati, R., Achdiani, Y., &amp; Handayani, M. N. (2021). PENGEMBANGAN MEDIA PEMBELAJARAN BERBASIS WEBSITE WIX PADA MATA PELAJARAN </w:t>
      </w:r>
      <w:r w:rsidRPr="000C0159">
        <w:rPr>
          <w:rFonts w:ascii="Times New Roman" w:hAnsi="Times New Roman" w:cs="Times New Roman"/>
        </w:rPr>
        <w:lastRenderedPageBreak/>
        <w:t xml:space="preserve">PRODUKSI PENGOLAHAN HASIL NABATI DI SMKN 2 CILAKU CIANJUR. EDUFORTECH, 6(2). </w:t>
      </w:r>
      <w:hyperlink r:id="rId30" w:history="1">
        <w:r w:rsidRPr="000C0159">
          <w:rPr>
            <w:rStyle w:val="Hyperlink"/>
            <w:rFonts w:ascii="Times New Roman" w:hAnsi="Times New Roman" w:cs="Times New Roman"/>
            <w:color w:val="auto"/>
          </w:rPr>
          <w:t>https://doi.org/10.17509/edufortech.v6i2.39293</w:t>
        </w:r>
      </w:hyperlink>
      <w:r w:rsidRPr="000C0159">
        <w:rPr>
          <w:rFonts w:ascii="Times New Roman" w:hAnsi="Times New Roman" w:cs="Times New Roman"/>
        </w:rPr>
        <w:t xml:space="preserve"> .</w:t>
      </w:r>
    </w:p>
    <w:p w:rsidR="007F72CC" w:rsidRPr="000C0159" w:rsidRDefault="00962094" w:rsidP="00E20AF5">
      <w:pPr>
        <w:spacing w:after="0"/>
        <w:ind w:left="720" w:hanging="720"/>
        <w:jc w:val="both"/>
        <w:rPr>
          <w:rFonts w:ascii="Times New Roman" w:hAnsi="Times New Roman" w:cs="Times New Roman"/>
        </w:rPr>
      </w:pPr>
      <w:r w:rsidRPr="000C0159">
        <w:rPr>
          <w:rFonts w:ascii="Times New Roman" w:hAnsi="Times New Roman" w:cs="Times New Roman"/>
        </w:rPr>
        <w:t xml:space="preserve">Sanusi, S., Suprapto, E., &amp; Apriandi, D. (2015). PENGEMBANGAN MULTIMEDIA INTERAKTIF SEBAGAI MEDIA PEMBELAJARAN PADA POKOK BAHASAN DIMENSI TIGA DI SEKOLAH MENENGAH ATAS (SMA). JIPM (Jurnal Ilmiah Pendidikan Matematika), 3(2). </w:t>
      </w:r>
      <w:hyperlink r:id="rId31" w:history="1">
        <w:r w:rsidRPr="000C0159">
          <w:rPr>
            <w:rStyle w:val="Hyperlink"/>
            <w:rFonts w:ascii="Times New Roman" w:hAnsi="Times New Roman" w:cs="Times New Roman"/>
            <w:color w:val="auto"/>
          </w:rPr>
          <w:t>https://doi.org/10.25273/jipm.v3i2.510</w:t>
        </w:r>
      </w:hyperlink>
      <w:r w:rsidRPr="000C0159">
        <w:rPr>
          <w:rFonts w:ascii="Times New Roman" w:hAnsi="Times New Roman" w:cs="Times New Roman"/>
        </w:rPr>
        <w:t xml:space="preserve"> .</w:t>
      </w:r>
    </w:p>
    <w:p w:rsidR="00E20AF5" w:rsidRPr="000C0159" w:rsidRDefault="00E20AF5" w:rsidP="00E20AF5">
      <w:pPr>
        <w:pStyle w:val="FootnoteText"/>
        <w:spacing w:line="276" w:lineRule="auto"/>
        <w:ind w:left="720" w:hanging="720"/>
        <w:jc w:val="both"/>
        <w:rPr>
          <w:rFonts w:ascii="Times New Roman" w:hAnsi="Times New Roman" w:cs="Times New Roman"/>
          <w:sz w:val="22"/>
          <w:szCs w:val="22"/>
          <w:lang w:val="en-US"/>
        </w:rPr>
      </w:pPr>
      <w:r w:rsidRPr="000C0159">
        <w:rPr>
          <w:rFonts w:ascii="Times New Roman" w:hAnsi="Times New Roman" w:cs="Times New Roman"/>
          <w:sz w:val="22"/>
          <w:szCs w:val="22"/>
        </w:rPr>
        <w:t xml:space="preserve">Kurniawati, W., Ismatulloh, K., &amp; Kholisho, Y. N. (2018). Pengembangan Media Pembelajaran Berbasis Multimedia Interaktif Pada Mata Pelajaran Simulasi Digital Kelas X TKJ. </w:t>
      </w:r>
      <w:r w:rsidRPr="000C0159">
        <w:rPr>
          <w:rFonts w:ascii="Times New Roman" w:hAnsi="Times New Roman" w:cs="Times New Roman"/>
          <w:i/>
          <w:iCs/>
          <w:sz w:val="22"/>
          <w:szCs w:val="22"/>
        </w:rPr>
        <w:t>EDUMATIC: Jurnal Pendidikan Informatika</w:t>
      </w:r>
      <w:r w:rsidRPr="000C0159">
        <w:rPr>
          <w:rFonts w:ascii="Times New Roman" w:hAnsi="Times New Roman" w:cs="Times New Roman"/>
          <w:sz w:val="22"/>
          <w:szCs w:val="22"/>
        </w:rPr>
        <w:t xml:space="preserve">, </w:t>
      </w:r>
      <w:r w:rsidRPr="000C0159">
        <w:rPr>
          <w:rFonts w:ascii="Times New Roman" w:hAnsi="Times New Roman" w:cs="Times New Roman"/>
          <w:i/>
          <w:iCs/>
          <w:sz w:val="22"/>
          <w:szCs w:val="22"/>
        </w:rPr>
        <w:t>2</w:t>
      </w:r>
      <w:r w:rsidRPr="000C0159">
        <w:rPr>
          <w:rFonts w:ascii="Times New Roman" w:hAnsi="Times New Roman" w:cs="Times New Roman"/>
          <w:sz w:val="22"/>
          <w:szCs w:val="22"/>
        </w:rPr>
        <w:t xml:space="preserve">(2), 74. </w:t>
      </w:r>
      <w:hyperlink r:id="rId32" w:history="1">
        <w:r w:rsidR="00D62AA4" w:rsidRPr="000C0159">
          <w:rPr>
            <w:rStyle w:val="Hyperlink"/>
            <w:rFonts w:ascii="Times New Roman" w:hAnsi="Times New Roman" w:cs="Times New Roman"/>
            <w:color w:val="auto"/>
            <w:sz w:val="22"/>
            <w:szCs w:val="22"/>
          </w:rPr>
          <w:t>https://doi.org/10.29408/edumatic.v2i2.922</w:t>
        </w:r>
      </w:hyperlink>
      <w:r w:rsidR="00D62AA4" w:rsidRPr="000C0159">
        <w:rPr>
          <w:rFonts w:ascii="Times New Roman" w:hAnsi="Times New Roman" w:cs="Times New Roman"/>
          <w:sz w:val="22"/>
          <w:szCs w:val="22"/>
          <w:lang w:val="en-US"/>
        </w:rPr>
        <w:t xml:space="preserve"> </w:t>
      </w:r>
    </w:p>
    <w:p w:rsidR="00D62AA4" w:rsidRPr="000C0159" w:rsidRDefault="00D62AA4" w:rsidP="00E20AF5">
      <w:pPr>
        <w:pStyle w:val="FootnoteText"/>
        <w:spacing w:line="276" w:lineRule="auto"/>
        <w:ind w:left="720" w:hanging="720"/>
        <w:jc w:val="both"/>
        <w:rPr>
          <w:rFonts w:ascii="Times New Roman" w:hAnsi="Times New Roman" w:cs="Times New Roman"/>
          <w:sz w:val="22"/>
          <w:szCs w:val="22"/>
          <w:lang w:val="en-US"/>
        </w:rPr>
      </w:pPr>
      <w:r w:rsidRPr="000C0159">
        <w:rPr>
          <w:rFonts w:ascii="Times New Roman" w:hAnsi="Times New Roman" w:cs="Times New Roman"/>
          <w:sz w:val="22"/>
          <w:szCs w:val="22"/>
        </w:rPr>
        <w:t xml:space="preserve">Darmawan, I. P. A., &amp; Sujoko, E. (2017). SURVEI TERHADAP KEPUASAN MAHASISWA PADA KUALITAS LAYANAN DI STT SIMPSON UNGARAN, SEMARANG, JAWA TENGAH. </w:t>
      </w:r>
      <w:r w:rsidRPr="000C0159">
        <w:rPr>
          <w:rFonts w:ascii="Times New Roman" w:hAnsi="Times New Roman" w:cs="Times New Roman"/>
          <w:i/>
          <w:iCs/>
          <w:sz w:val="22"/>
          <w:szCs w:val="22"/>
        </w:rPr>
        <w:t>Satya Widya</w:t>
      </w:r>
      <w:r w:rsidRPr="000C0159">
        <w:rPr>
          <w:rFonts w:ascii="Times New Roman" w:hAnsi="Times New Roman" w:cs="Times New Roman"/>
          <w:sz w:val="22"/>
          <w:szCs w:val="22"/>
        </w:rPr>
        <w:t xml:space="preserve">, </w:t>
      </w:r>
      <w:r w:rsidRPr="000C0159">
        <w:rPr>
          <w:rFonts w:ascii="Times New Roman" w:hAnsi="Times New Roman" w:cs="Times New Roman"/>
          <w:i/>
          <w:iCs/>
          <w:sz w:val="22"/>
          <w:szCs w:val="22"/>
        </w:rPr>
        <w:t>33</w:t>
      </w:r>
      <w:r w:rsidRPr="000C0159">
        <w:rPr>
          <w:rFonts w:ascii="Times New Roman" w:hAnsi="Times New Roman" w:cs="Times New Roman"/>
          <w:sz w:val="22"/>
          <w:szCs w:val="22"/>
        </w:rPr>
        <w:t xml:space="preserve">(1), 45. </w:t>
      </w:r>
      <w:hyperlink r:id="rId33" w:history="1">
        <w:r w:rsidRPr="000C0159">
          <w:rPr>
            <w:rStyle w:val="Hyperlink"/>
            <w:rFonts w:ascii="Times New Roman" w:hAnsi="Times New Roman" w:cs="Times New Roman"/>
            <w:color w:val="auto"/>
            <w:sz w:val="22"/>
            <w:szCs w:val="22"/>
          </w:rPr>
          <w:t>https://doi.org/10.24246/j.sw.2017.v33.i1.p45-53</w:t>
        </w:r>
      </w:hyperlink>
      <w:r w:rsidRPr="000C0159">
        <w:rPr>
          <w:rFonts w:ascii="Times New Roman" w:hAnsi="Times New Roman" w:cs="Times New Roman"/>
          <w:sz w:val="22"/>
          <w:szCs w:val="22"/>
          <w:lang w:val="en-US"/>
        </w:rPr>
        <w:t xml:space="preserve"> </w:t>
      </w:r>
    </w:p>
    <w:p w:rsidR="00E20AF5" w:rsidRPr="000C0159" w:rsidRDefault="00E20AF5" w:rsidP="00E20AF5">
      <w:pPr>
        <w:spacing w:after="0" w:line="360" w:lineRule="auto"/>
        <w:ind w:left="720" w:hanging="720"/>
        <w:jc w:val="both"/>
        <w:rPr>
          <w:rFonts w:ascii="Times New Roman" w:hAnsi="Times New Roman" w:cs="Times New Roman"/>
          <w:lang w:val="en-US"/>
        </w:rPr>
      </w:pPr>
    </w:p>
    <w:sectPr w:rsidR="00E20AF5" w:rsidRPr="000C0159" w:rsidSect="00006C41">
      <w:headerReference w:type="default" r:id="rId34"/>
      <w:footerReference w:type="default" r:id="rId35"/>
      <w:pgSz w:w="11907" w:h="16839" w:code="9"/>
      <w:pgMar w:top="1418" w:right="1418" w:bottom="1814" w:left="181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EBD" w:rsidRDefault="00D00EBD" w:rsidP="00E51038">
      <w:pPr>
        <w:spacing w:after="0" w:line="240" w:lineRule="auto"/>
      </w:pPr>
      <w:r>
        <w:separator/>
      </w:r>
    </w:p>
  </w:endnote>
  <w:endnote w:type="continuationSeparator" w:id="0">
    <w:p w:rsidR="00D00EBD" w:rsidRDefault="00D00EBD" w:rsidP="00E51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atangChe">
    <w:altName w:val="Arial Unicode MS"/>
    <w:charset w:val="81"/>
    <w:family w:val="modern"/>
    <w:pitch w:val="fixed"/>
    <w:sig w:usb0="00000000"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8370797"/>
      <w:docPartObj>
        <w:docPartGallery w:val="Page Numbers (Bottom of Page)"/>
        <w:docPartUnique/>
      </w:docPartObj>
    </w:sdtPr>
    <w:sdtEndPr>
      <w:rPr>
        <w:noProof/>
      </w:rPr>
    </w:sdtEndPr>
    <w:sdtContent>
      <w:p w:rsidR="008B660C" w:rsidRDefault="008B660C" w:rsidP="008B660C">
        <w:pPr>
          <w:pStyle w:val="Footer"/>
          <w:jc w:val="center"/>
        </w:pPr>
      </w:p>
      <w:p w:rsidR="008B660C" w:rsidRDefault="008B660C" w:rsidP="00E628E8">
        <w:pPr>
          <w:pStyle w:val="Footer"/>
          <w:jc w:val="center"/>
        </w:pPr>
        <w:r>
          <w:rPr>
            <w:rFonts w:asciiTheme="majorBidi" w:hAnsiTheme="majorBidi" w:cs="Times New Roman"/>
            <w:sz w:val="24"/>
            <w:szCs w:val="24"/>
          </w:rPr>
          <w:t xml:space="preserve">Jurnal Ilmiah Al QALAM, Vol. </w:t>
        </w:r>
        <w:r w:rsidR="00E628E8">
          <w:rPr>
            <w:rFonts w:asciiTheme="majorBidi" w:hAnsiTheme="majorBidi" w:cs="Times New Roman"/>
            <w:sz w:val="24"/>
            <w:szCs w:val="24"/>
          </w:rPr>
          <w:t>.....</w:t>
        </w:r>
        <w:r w:rsidRPr="00090365">
          <w:rPr>
            <w:rFonts w:asciiTheme="majorBidi" w:hAnsiTheme="majorBidi" w:cs="Times New Roman"/>
            <w:sz w:val="24"/>
            <w:szCs w:val="24"/>
          </w:rPr>
          <w:t>, No.</w:t>
        </w:r>
        <w:r w:rsidR="00E628E8">
          <w:rPr>
            <w:rFonts w:asciiTheme="majorBidi" w:hAnsiTheme="majorBidi" w:cs="Times New Roman"/>
            <w:sz w:val="24"/>
            <w:szCs w:val="24"/>
          </w:rPr>
          <w:t>....</w:t>
        </w:r>
        <w:r w:rsidRPr="00090365">
          <w:rPr>
            <w:rFonts w:asciiTheme="majorBidi" w:hAnsiTheme="majorBidi" w:cs="Times New Roman"/>
            <w:sz w:val="24"/>
            <w:szCs w:val="24"/>
          </w:rPr>
          <w:t xml:space="preserve">, </w:t>
        </w:r>
        <w:r>
          <w:rPr>
            <w:rFonts w:asciiTheme="majorBidi" w:hAnsiTheme="majorBidi" w:cs="Times New Roman"/>
            <w:sz w:val="24"/>
            <w:szCs w:val="24"/>
          </w:rPr>
          <w:t>Januari-Juni</w:t>
        </w:r>
        <w:r w:rsidRPr="00090365">
          <w:rPr>
            <w:rFonts w:asciiTheme="majorBidi" w:hAnsiTheme="majorBidi" w:cs="Times New Roman"/>
            <w:sz w:val="24"/>
            <w:szCs w:val="24"/>
          </w:rPr>
          <w:t xml:space="preserve"> 201</w:t>
        </w:r>
        <w:r>
          <w:rPr>
            <w:rFonts w:asciiTheme="majorBidi" w:hAnsiTheme="majorBidi" w:cs="Times New Roman"/>
            <w:sz w:val="24"/>
            <w:szCs w:val="24"/>
          </w:rPr>
          <w:t>8</w:t>
        </w:r>
      </w:p>
      <w:p w:rsidR="003B5459" w:rsidRDefault="0060777E">
        <w:pPr>
          <w:pStyle w:val="Footer"/>
          <w:jc w:val="center"/>
        </w:pPr>
        <w:r>
          <w:fldChar w:fldCharType="begin"/>
        </w:r>
        <w:r w:rsidR="003B5459">
          <w:instrText xml:space="preserve"> PAGE   \* MERGEFORMAT </w:instrText>
        </w:r>
        <w:r>
          <w:fldChar w:fldCharType="separate"/>
        </w:r>
        <w:r w:rsidR="004628D6">
          <w:rPr>
            <w:noProof/>
          </w:rPr>
          <w:t>6</w:t>
        </w:r>
        <w:r>
          <w:rPr>
            <w:noProof/>
          </w:rPr>
          <w:fldChar w:fldCharType="end"/>
        </w:r>
      </w:p>
    </w:sdtContent>
  </w:sdt>
  <w:p w:rsidR="003B5459" w:rsidRDefault="003B5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EBD" w:rsidRDefault="00D00EBD" w:rsidP="00E51038">
      <w:pPr>
        <w:spacing w:after="0" w:line="240" w:lineRule="auto"/>
      </w:pPr>
      <w:r>
        <w:separator/>
      </w:r>
    </w:p>
  </w:footnote>
  <w:footnote w:type="continuationSeparator" w:id="0">
    <w:p w:rsidR="00D00EBD" w:rsidRDefault="00D00EBD" w:rsidP="00E51038">
      <w:pPr>
        <w:spacing w:after="0" w:line="240" w:lineRule="auto"/>
      </w:pPr>
      <w:r>
        <w:continuationSeparator/>
      </w:r>
    </w:p>
  </w:footnote>
  <w:footnote w:id="1">
    <w:p w:rsidR="00E20AF5" w:rsidRPr="00E20AF5" w:rsidRDefault="00E20AF5">
      <w:pPr>
        <w:pStyle w:val="FootnoteText"/>
        <w:rPr>
          <w:lang w:val="en-US"/>
        </w:rPr>
      </w:pPr>
      <w:r>
        <w:rPr>
          <w:rStyle w:val="FootnoteReference"/>
        </w:rPr>
        <w:footnoteRef/>
      </w:r>
      <w:r>
        <w:t xml:space="preserve"> </w:t>
      </w:r>
      <w:r w:rsidRPr="00E20AF5">
        <w:rPr>
          <w:rFonts w:ascii="Times New Roman" w:hAnsi="Times New Roman" w:cs="Times New Roman"/>
        </w:rPr>
        <w:t xml:space="preserve">Kurniawati, W., Ismatulloh, K., &amp; Kholisho, Y. N. (2018). Pengembangan Media Pembelajaran Berbasis Multimedia Interaktif Pada Mata Pelajaran Simulasi Digital Kelas X TKJ. </w:t>
      </w:r>
      <w:r w:rsidRPr="00E20AF5">
        <w:rPr>
          <w:rFonts w:ascii="Times New Roman" w:hAnsi="Times New Roman" w:cs="Times New Roman"/>
          <w:i/>
          <w:iCs/>
        </w:rPr>
        <w:t>EDUMATIC: Jurnal Pendidikan Informatika</w:t>
      </w:r>
      <w:r w:rsidRPr="00E20AF5">
        <w:rPr>
          <w:rFonts w:ascii="Times New Roman" w:hAnsi="Times New Roman" w:cs="Times New Roman"/>
        </w:rPr>
        <w:t xml:space="preserve">, </w:t>
      </w:r>
      <w:r w:rsidRPr="00E20AF5">
        <w:rPr>
          <w:rFonts w:ascii="Times New Roman" w:hAnsi="Times New Roman" w:cs="Times New Roman"/>
          <w:i/>
          <w:iCs/>
        </w:rPr>
        <w:t>2</w:t>
      </w:r>
      <w:r w:rsidRPr="00E20AF5">
        <w:rPr>
          <w:rFonts w:ascii="Times New Roman" w:hAnsi="Times New Roman" w:cs="Times New Roman"/>
        </w:rPr>
        <w:t>(2), 74. https://doi.org/10.29408/edumatic.v2i2.922</w:t>
      </w:r>
    </w:p>
  </w:footnote>
  <w:footnote w:id="2">
    <w:p w:rsidR="00D62AA4" w:rsidRPr="00D62AA4" w:rsidRDefault="00D62AA4">
      <w:pPr>
        <w:pStyle w:val="FootnoteText"/>
        <w:rPr>
          <w:lang w:val="en-US"/>
        </w:rPr>
      </w:pPr>
      <w:r>
        <w:rPr>
          <w:rStyle w:val="FootnoteReference"/>
        </w:rPr>
        <w:footnoteRef/>
      </w:r>
      <w:r>
        <w:t xml:space="preserve"> </w:t>
      </w:r>
      <w:r w:rsidRPr="00D62AA4">
        <w:rPr>
          <w:rFonts w:ascii="Times New Roman" w:hAnsi="Times New Roman" w:cs="Times New Roman"/>
        </w:rPr>
        <w:t xml:space="preserve">Darmawan, I. P. A., &amp; Sujoko, E. (2017). SURVEI TERHADAP KEPUASAN MAHASISWA PADA KUALITAS LAYANAN DI STT SIMPSON UNGARAN, SEMARANG, JAWA TENGAH. </w:t>
      </w:r>
      <w:r w:rsidRPr="00D62AA4">
        <w:rPr>
          <w:rFonts w:ascii="Times New Roman" w:hAnsi="Times New Roman" w:cs="Times New Roman"/>
          <w:i/>
          <w:iCs/>
        </w:rPr>
        <w:t>Satya Widya</w:t>
      </w:r>
      <w:r w:rsidRPr="00D62AA4">
        <w:rPr>
          <w:rFonts w:ascii="Times New Roman" w:hAnsi="Times New Roman" w:cs="Times New Roman"/>
        </w:rPr>
        <w:t xml:space="preserve">, </w:t>
      </w:r>
      <w:r w:rsidRPr="00D62AA4">
        <w:rPr>
          <w:rFonts w:ascii="Times New Roman" w:hAnsi="Times New Roman" w:cs="Times New Roman"/>
          <w:i/>
          <w:iCs/>
        </w:rPr>
        <w:t>33</w:t>
      </w:r>
      <w:r w:rsidRPr="00D62AA4">
        <w:rPr>
          <w:rFonts w:ascii="Times New Roman" w:hAnsi="Times New Roman" w:cs="Times New Roman"/>
        </w:rPr>
        <w:t>(1), 45. https://doi.org/10.24246/j.sw.2017.v33.i1.p45-53</w:t>
      </w:r>
    </w:p>
  </w:footnote>
  <w:footnote w:id="3">
    <w:p w:rsidR="000C0159" w:rsidRPr="000C0159" w:rsidRDefault="000C0159">
      <w:pPr>
        <w:pStyle w:val="FootnoteText"/>
        <w:rPr>
          <w:lang w:val="en-US"/>
        </w:rPr>
      </w:pPr>
      <w:r>
        <w:rPr>
          <w:rStyle w:val="FootnoteReference"/>
        </w:rPr>
        <w:footnoteRef/>
      </w:r>
      <w:r>
        <w:t xml:space="preserve"> </w:t>
      </w:r>
      <w:r w:rsidRPr="000C0159">
        <w:rPr>
          <w:rFonts w:ascii="Times New Roman" w:hAnsi="Times New Roman" w:cs="Times New Roman"/>
          <w:color w:val="000000"/>
        </w:rPr>
        <w:t xml:space="preserve">rahmawati, r., achdiani, y., &amp; handayani, m. n. (2021). pengembangan media pembelajaran berbasis website wix pada mata pelajaran produksi pengolahan hasil nabati di smkn 2 cilaku cianjur. edufortech, 6(2). </w:t>
      </w:r>
      <w:hyperlink r:id="rId1" w:history="1">
        <w:r w:rsidRPr="000C0159">
          <w:rPr>
            <w:rStyle w:val="Hyperlink"/>
            <w:rFonts w:ascii="Times New Roman" w:hAnsi="Times New Roman" w:cs="Times New Roman"/>
          </w:rPr>
          <w:t>https://doi.org/10.17509/edufortech.v6i2.39293</w:t>
        </w:r>
      </w:hyperlink>
    </w:p>
  </w:footnote>
  <w:footnote w:id="4">
    <w:p w:rsidR="004628D6" w:rsidRPr="000C0159" w:rsidRDefault="004628D6" w:rsidP="004628D6">
      <w:pPr>
        <w:spacing w:after="0"/>
        <w:ind w:left="720" w:hanging="720"/>
        <w:jc w:val="both"/>
        <w:rPr>
          <w:rFonts w:ascii="Times New Roman" w:hAnsi="Times New Roman" w:cs="Times New Roman"/>
        </w:rPr>
      </w:pPr>
      <w:r>
        <w:rPr>
          <w:rStyle w:val="FootnoteReference"/>
        </w:rPr>
        <w:footnoteRef/>
      </w:r>
      <w:r>
        <w:t xml:space="preserve"> </w:t>
      </w:r>
      <w:r w:rsidRPr="000C0159">
        <w:rPr>
          <w:rFonts w:ascii="Times New Roman" w:hAnsi="Times New Roman" w:cs="Times New Roman"/>
        </w:rPr>
        <w:t xml:space="preserve">Nur Hadi Waryanto. (2005). Storyboard Dalam Media Pembelajaran Interaktif. Disajikan di </w:t>
      </w:r>
      <w:hyperlink r:id="rId2" w:history="1">
        <w:r w:rsidRPr="000C0159">
          <w:rPr>
            <w:rStyle w:val="Hyperlink"/>
            <w:rFonts w:ascii="Times New Roman" w:hAnsi="Times New Roman" w:cs="Times New Roman"/>
            <w:color w:val="auto"/>
          </w:rPr>
          <w:t>http://staff.uny.ac.id/sites/default/files/tmp/Storyboard%20dalam%20Media%20Pembelajaran%20Interaktif.pdf</w:t>
        </w:r>
      </w:hyperlink>
      <w:r w:rsidRPr="000C0159">
        <w:rPr>
          <w:rFonts w:ascii="Times New Roman" w:hAnsi="Times New Roman" w:cs="Times New Roman"/>
        </w:rPr>
        <w:t xml:space="preserve"> .</w:t>
      </w:r>
    </w:p>
    <w:p w:rsidR="004628D6" w:rsidRPr="004628D6" w:rsidRDefault="004628D6">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E77" w:rsidRPr="00006C41" w:rsidRDefault="00B003F0" w:rsidP="00006C41">
    <w:pPr>
      <w:spacing w:after="0" w:line="240" w:lineRule="auto"/>
      <w:rPr>
        <w:rFonts w:asciiTheme="majorBidi" w:hAnsiTheme="majorBidi" w:cstheme="majorBidi"/>
        <w:sz w:val="24"/>
        <w:szCs w:val="24"/>
      </w:rPr>
    </w:pPr>
    <w:r>
      <w:rPr>
        <w:rFonts w:ascii="Times New Roman" w:hAnsi="Times New Roman" w:cs="Times New Roman"/>
        <w:sz w:val="24"/>
        <w:szCs w:val="24"/>
        <w:lang w:val="en-US"/>
      </w:rPr>
      <w:t>Dika Esa Putra, H</w:t>
    </w:r>
    <w:r w:rsidR="00006C41" w:rsidRPr="00006C41">
      <w:rPr>
        <w:rFonts w:ascii="Times New Roman" w:hAnsi="Times New Roman" w:cs="Times New Roman"/>
        <w:sz w:val="24"/>
        <w:szCs w:val="24"/>
      </w:rPr>
      <w:t>esti Agustini</w:t>
    </w:r>
    <w:r w:rsidR="00006C41" w:rsidRPr="00006C41">
      <w:rPr>
        <w:rFonts w:ascii="Times New Roman" w:hAnsi="Times New Roman" w:cs="Times New Roman"/>
        <w:sz w:val="24"/>
        <w:szCs w:val="24"/>
        <w:lang w:val="en-US"/>
      </w:rPr>
      <w:t>, D</w:t>
    </w:r>
    <w:r w:rsidR="00006C41" w:rsidRPr="00006C41">
      <w:rPr>
        <w:rFonts w:ascii="Times New Roman" w:hAnsi="Times New Roman" w:cs="Times New Roman"/>
        <w:sz w:val="24"/>
        <w:szCs w:val="24"/>
      </w:rPr>
      <w:t>ifa Siti Ridhania, Ani Nur Aeni</w:t>
    </w:r>
    <w:r w:rsidR="00006C41" w:rsidRPr="00006C41">
      <w:rPr>
        <w:rFonts w:ascii="Times New Roman" w:hAnsi="Times New Roman" w:cs="Times New Roman"/>
        <w:sz w:val="24"/>
        <w:szCs w:val="24"/>
        <w:lang w:val="en-US"/>
      </w:rPr>
      <w:t>: Penggunaan</w:t>
    </w:r>
    <w:r w:rsidR="00006C41" w:rsidRPr="00006C41">
      <w:rPr>
        <w:rFonts w:ascii="Times New Roman" w:hAnsi="Times New Roman" w:cs="Times New Roman"/>
        <w:sz w:val="24"/>
        <w:szCs w:val="24"/>
      </w:rPr>
      <w:t xml:space="preserve"> E-Book Bdsm (Buku Dakwah Siswa Milenial) Sebagai Media Dakwah Di Sekolah Dasar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546F"/>
    <w:multiLevelType w:val="hybridMultilevel"/>
    <w:tmpl w:val="BBE02192"/>
    <w:lvl w:ilvl="0" w:tplc="0421000F">
      <w:start w:val="1"/>
      <w:numFmt w:val="decimal"/>
      <w:lvlText w:val="%1."/>
      <w:lvlJc w:val="left"/>
      <w:pPr>
        <w:ind w:left="720" w:hanging="360"/>
      </w:pPr>
      <w:rPr>
        <w:rFonts w:hint="default"/>
      </w:rPr>
    </w:lvl>
    <w:lvl w:ilvl="1" w:tplc="0421000F">
      <w:start w:val="1"/>
      <w:numFmt w:val="decimal"/>
      <w:lvlText w:val="%2."/>
      <w:lvlJc w:val="left"/>
      <w:pPr>
        <w:ind w:left="1470" w:hanging="39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AD1AE1"/>
    <w:multiLevelType w:val="hybridMultilevel"/>
    <w:tmpl w:val="AA1A2234"/>
    <w:lvl w:ilvl="0" w:tplc="0DC49A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E66B0C"/>
    <w:multiLevelType w:val="hybridMultilevel"/>
    <w:tmpl w:val="EC7044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00E69"/>
    <w:multiLevelType w:val="hybridMultilevel"/>
    <w:tmpl w:val="C2C20D24"/>
    <w:lvl w:ilvl="0" w:tplc="9C6A181E">
      <w:start w:val="1"/>
      <w:numFmt w:val="lowerLetter"/>
      <w:lvlText w:val="(%1)"/>
      <w:lvlJc w:val="left"/>
      <w:pPr>
        <w:ind w:left="1800" w:hanging="360"/>
      </w:pPr>
      <w:rPr>
        <w:rFonts w:ascii="Times New Roman" w:eastAsiaTheme="minorHAnsi" w:hAnsi="Times New Roman" w:cs="Times New Roman"/>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6052602"/>
    <w:multiLevelType w:val="hybridMultilevel"/>
    <w:tmpl w:val="B47CA002"/>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15:restartNumberingAfterBreak="0">
    <w:nsid w:val="107F067F"/>
    <w:multiLevelType w:val="hybridMultilevel"/>
    <w:tmpl w:val="20780AB6"/>
    <w:lvl w:ilvl="0" w:tplc="2C8691BE">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F2EF6"/>
    <w:multiLevelType w:val="hybridMultilevel"/>
    <w:tmpl w:val="C2607AFE"/>
    <w:lvl w:ilvl="0" w:tplc="092413EC">
      <w:start w:val="1"/>
      <w:numFmt w:val="lowerLetter"/>
      <w:lvlText w:val="(%1)"/>
      <w:lvlJc w:val="left"/>
      <w:pPr>
        <w:ind w:left="2160" w:hanging="360"/>
      </w:pPr>
      <w:rPr>
        <w:rFonts w:ascii="Times New Roman" w:eastAsiaTheme="minorHAnsi" w:hAnsi="Times New Roman" w:cs="Times New Roman"/>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60030A1"/>
    <w:multiLevelType w:val="hybridMultilevel"/>
    <w:tmpl w:val="E2AC7C24"/>
    <w:lvl w:ilvl="0" w:tplc="FB72DABE">
      <w:start w:val="1"/>
      <w:numFmt w:val="lowerLetter"/>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64E5608"/>
    <w:multiLevelType w:val="hybridMultilevel"/>
    <w:tmpl w:val="21BEC4B4"/>
    <w:lvl w:ilvl="0" w:tplc="A822B376">
      <w:start w:val="1"/>
      <w:numFmt w:val="lowerLetter"/>
      <w:lvlText w:val="%1."/>
      <w:lvlJc w:val="left"/>
      <w:pPr>
        <w:ind w:left="1440" w:hanging="360"/>
      </w:pPr>
      <w:rPr>
        <w:rFonts w:hint="default"/>
        <w:i w:val="0"/>
        <w:i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19B620BE"/>
    <w:multiLevelType w:val="hybridMultilevel"/>
    <w:tmpl w:val="7EF28AF8"/>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15:restartNumberingAfterBreak="0">
    <w:nsid w:val="1D4F11C7"/>
    <w:multiLevelType w:val="hybridMultilevel"/>
    <w:tmpl w:val="BA445E4E"/>
    <w:lvl w:ilvl="0" w:tplc="5AA6FFD0">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655984"/>
    <w:multiLevelType w:val="hybridMultilevel"/>
    <w:tmpl w:val="5308BB16"/>
    <w:lvl w:ilvl="0" w:tplc="5D0A9D48">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2" w15:restartNumberingAfterBreak="0">
    <w:nsid w:val="1E8A4C8C"/>
    <w:multiLevelType w:val="hybridMultilevel"/>
    <w:tmpl w:val="A15CF32C"/>
    <w:lvl w:ilvl="0" w:tplc="0DC49A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1EC05E6"/>
    <w:multiLevelType w:val="hybridMultilevel"/>
    <w:tmpl w:val="0BFAC94C"/>
    <w:lvl w:ilvl="0" w:tplc="D5F8285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23E41FDC"/>
    <w:multiLevelType w:val="hybridMultilevel"/>
    <w:tmpl w:val="CEA64B3C"/>
    <w:lvl w:ilvl="0" w:tplc="9D1A73BC">
      <w:start w:val="1"/>
      <w:numFmt w:val="lowerLetter"/>
      <w:lvlText w:val="(%1)"/>
      <w:lvlJc w:val="left"/>
      <w:pPr>
        <w:ind w:left="2160" w:hanging="360"/>
      </w:pPr>
      <w:rPr>
        <w:rFonts w:ascii="Times New Roman" w:eastAsiaTheme="minorHAnsi" w:hAnsi="Times New Roman" w:cs="Times New Roman"/>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6512E88"/>
    <w:multiLevelType w:val="hybridMultilevel"/>
    <w:tmpl w:val="B5642C3E"/>
    <w:lvl w:ilvl="0" w:tplc="98CC6342">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A024DA7"/>
    <w:multiLevelType w:val="hybridMultilevel"/>
    <w:tmpl w:val="B096E7AA"/>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15:restartNumberingAfterBreak="0">
    <w:nsid w:val="2CB73730"/>
    <w:multiLevelType w:val="hybridMultilevel"/>
    <w:tmpl w:val="F02454EE"/>
    <w:lvl w:ilvl="0" w:tplc="C73CF366">
      <w:start w:val="1"/>
      <w:numFmt w:val="lowerLetter"/>
      <w:lvlText w:val="%1."/>
      <w:lvlJc w:val="left"/>
      <w:pPr>
        <w:ind w:left="1494" w:hanging="360"/>
      </w:pPr>
      <w:rPr>
        <w:rFonts w:ascii="Times New Roman" w:hAnsi="Times New Roman" w:cs="Times New Roman" w:hint="default"/>
        <w:sz w:val="24"/>
        <w:szCs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2D0679B7"/>
    <w:multiLevelType w:val="hybridMultilevel"/>
    <w:tmpl w:val="CAA00892"/>
    <w:lvl w:ilvl="0" w:tplc="B5B6906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15:restartNumberingAfterBreak="0">
    <w:nsid w:val="2E996FA0"/>
    <w:multiLevelType w:val="hybridMultilevel"/>
    <w:tmpl w:val="280C9A5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15:restartNumberingAfterBreak="0">
    <w:nsid w:val="2EBF1FBC"/>
    <w:multiLevelType w:val="hybridMultilevel"/>
    <w:tmpl w:val="41EED3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2005910"/>
    <w:multiLevelType w:val="hybridMultilevel"/>
    <w:tmpl w:val="BF582868"/>
    <w:lvl w:ilvl="0" w:tplc="91888CCA">
      <w:start w:val="1"/>
      <w:numFmt w:val="decimal"/>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15:restartNumberingAfterBreak="0">
    <w:nsid w:val="32BB68A7"/>
    <w:multiLevelType w:val="hybridMultilevel"/>
    <w:tmpl w:val="5A68BF88"/>
    <w:lvl w:ilvl="0" w:tplc="443AD7D6">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2F17CFA"/>
    <w:multiLevelType w:val="hybridMultilevel"/>
    <w:tmpl w:val="67B85FA0"/>
    <w:lvl w:ilvl="0" w:tplc="10A01AD8">
      <w:start w:val="1"/>
      <w:numFmt w:val="lowerLetter"/>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53875C7"/>
    <w:multiLevelType w:val="hybridMultilevel"/>
    <w:tmpl w:val="2B00F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C9781E"/>
    <w:multiLevelType w:val="hybridMultilevel"/>
    <w:tmpl w:val="BB72B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562CDD"/>
    <w:multiLevelType w:val="hybridMultilevel"/>
    <w:tmpl w:val="97C28F08"/>
    <w:lvl w:ilvl="0" w:tplc="DAA47784">
      <w:start w:val="1"/>
      <w:numFmt w:val="lowerLetter"/>
      <w:lvlText w:val="%1."/>
      <w:lvlJc w:val="left"/>
      <w:pPr>
        <w:ind w:left="2061" w:hanging="360"/>
      </w:pPr>
      <w:rPr>
        <w:rFonts w:hint="default"/>
        <w:b/>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7" w15:restartNumberingAfterBreak="0">
    <w:nsid w:val="39C02C8A"/>
    <w:multiLevelType w:val="hybridMultilevel"/>
    <w:tmpl w:val="40A2E14A"/>
    <w:lvl w:ilvl="0" w:tplc="DE4CB264">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15:restartNumberingAfterBreak="0">
    <w:nsid w:val="3DB216DC"/>
    <w:multiLevelType w:val="hybridMultilevel"/>
    <w:tmpl w:val="BA7E025C"/>
    <w:lvl w:ilvl="0" w:tplc="04210011">
      <w:start w:val="1"/>
      <w:numFmt w:val="decimal"/>
      <w:lvlText w:val="%1)"/>
      <w:lvlJc w:val="left"/>
      <w:pPr>
        <w:ind w:left="1996" w:hanging="360"/>
      </w:pPr>
    </w:lvl>
    <w:lvl w:ilvl="1" w:tplc="4956CEDC">
      <w:start w:val="1"/>
      <w:numFmt w:val="lowerLetter"/>
      <w:lvlText w:val="%2)"/>
      <w:lvlJc w:val="left"/>
      <w:pPr>
        <w:ind w:left="2716" w:hanging="360"/>
      </w:pPr>
      <w:rPr>
        <w:rFonts w:hint="default"/>
      </w:r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9" w15:restartNumberingAfterBreak="0">
    <w:nsid w:val="420C7682"/>
    <w:multiLevelType w:val="hybridMultilevel"/>
    <w:tmpl w:val="4E2C5860"/>
    <w:lvl w:ilvl="0" w:tplc="F5AC84AC">
      <w:start w:val="1"/>
      <w:numFmt w:val="upperLetter"/>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3960F03"/>
    <w:multiLevelType w:val="hybridMultilevel"/>
    <w:tmpl w:val="2B8881D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4221383"/>
    <w:multiLevelType w:val="hybridMultilevel"/>
    <w:tmpl w:val="55D68688"/>
    <w:lvl w:ilvl="0" w:tplc="0421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B053FBC"/>
    <w:multiLevelType w:val="hybridMultilevel"/>
    <w:tmpl w:val="5B82E4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B984FD5"/>
    <w:multiLevelType w:val="hybridMultilevel"/>
    <w:tmpl w:val="5C4090FE"/>
    <w:lvl w:ilvl="0" w:tplc="0B4826F6">
      <w:start w:val="1"/>
      <w:numFmt w:val="low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E45726D"/>
    <w:multiLevelType w:val="hybridMultilevel"/>
    <w:tmpl w:val="FACC29C0"/>
    <w:lvl w:ilvl="0" w:tplc="11B6EA7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15:restartNumberingAfterBreak="0">
    <w:nsid w:val="50825BA8"/>
    <w:multiLevelType w:val="hybridMultilevel"/>
    <w:tmpl w:val="10FCFAFC"/>
    <w:lvl w:ilvl="0" w:tplc="BDA0308E">
      <w:start w:val="1"/>
      <w:numFmt w:val="decimal"/>
      <w:lvlText w:val="%1)"/>
      <w:lvlJc w:val="left"/>
      <w:pPr>
        <w:ind w:left="720" w:hanging="360"/>
      </w:pPr>
      <w:rPr>
        <w:rFonts w:cs="Times New Roman" w:hint="default"/>
        <w:b/>
        <w:w w:val="1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50C60A7F"/>
    <w:multiLevelType w:val="hybridMultilevel"/>
    <w:tmpl w:val="95A4185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52A300BB"/>
    <w:multiLevelType w:val="hybridMultilevel"/>
    <w:tmpl w:val="1D188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20322E"/>
    <w:multiLevelType w:val="hybridMultilevel"/>
    <w:tmpl w:val="F24609E6"/>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9" w15:restartNumberingAfterBreak="0">
    <w:nsid w:val="583C4AED"/>
    <w:multiLevelType w:val="hybridMultilevel"/>
    <w:tmpl w:val="4BEC0180"/>
    <w:lvl w:ilvl="0" w:tplc="04210019">
      <w:start w:val="1"/>
      <w:numFmt w:val="lowerLetter"/>
      <w:lvlText w:val="%1."/>
      <w:lvlJc w:val="left"/>
      <w:pPr>
        <w:ind w:left="1967" w:hanging="360"/>
      </w:pPr>
    </w:lvl>
    <w:lvl w:ilvl="1" w:tplc="04210019" w:tentative="1">
      <w:start w:val="1"/>
      <w:numFmt w:val="lowerLetter"/>
      <w:lvlText w:val="%2."/>
      <w:lvlJc w:val="left"/>
      <w:pPr>
        <w:ind w:left="2687" w:hanging="360"/>
      </w:pPr>
    </w:lvl>
    <w:lvl w:ilvl="2" w:tplc="0421001B" w:tentative="1">
      <w:start w:val="1"/>
      <w:numFmt w:val="lowerRoman"/>
      <w:lvlText w:val="%3."/>
      <w:lvlJc w:val="right"/>
      <w:pPr>
        <w:ind w:left="3407" w:hanging="180"/>
      </w:pPr>
    </w:lvl>
    <w:lvl w:ilvl="3" w:tplc="0421000F" w:tentative="1">
      <w:start w:val="1"/>
      <w:numFmt w:val="decimal"/>
      <w:lvlText w:val="%4."/>
      <w:lvlJc w:val="left"/>
      <w:pPr>
        <w:ind w:left="4127" w:hanging="360"/>
      </w:pPr>
    </w:lvl>
    <w:lvl w:ilvl="4" w:tplc="04210019" w:tentative="1">
      <w:start w:val="1"/>
      <w:numFmt w:val="lowerLetter"/>
      <w:lvlText w:val="%5."/>
      <w:lvlJc w:val="left"/>
      <w:pPr>
        <w:ind w:left="4847" w:hanging="360"/>
      </w:pPr>
    </w:lvl>
    <w:lvl w:ilvl="5" w:tplc="0421001B" w:tentative="1">
      <w:start w:val="1"/>
      <w:numFmt w:val="lowerRoman"/>
      <w:lvlText w:val="%6."/>
      <w:lvlJc w:val="right"/>
      <w:pPr>
        <w:ind w:left="5567" w:hanging="180"/>
      </w:pPr>
    </w:lvl>
    <w:lvl w:ilvl="6" w:tplc="0421000F" w:tentative="1">
      <w:start w:val="1"/>
      <w:numFmt w:val="decimal"/>
      <w:lvlText w:val="%7."/>
      <w:lvlJc w:val="left"/>
      <w:pPr>
        <w:ind w:left="6287" w:hanging="360"/>
      </w:pPr>
    </w:lvl>
    <w:lvl w:ilvl="7" w:tplc="04210019" w:tentative="1">
      <w:start w:val="1"/>
      <w:numFmt w:val="lowerLetter"/>
      <w:lvlText w:val="%8."/>
      <w:lvlJc w:val="left"/>
      <w:pPr>
        <w:ind w:left="7007" w:hanging="360"/>
      </w:pPr>
    </w:lvl>
    <w:lvl w:ilvl="8" w:tplc="0421001B" w:tentative="1">
      <w:start w:val="1"/>
      <w:numFmt w:val="lowerRoman"/>
      <w:lvlText w:val="%9."/>
      <w:lvlJc w:val="right"/>
      <w:pPr>
        <w:ind w:left="7727" w:hanging="180"/>
      </w:pPr>
    </w:lvl>
  </w:abstractNum>
  <w:abstractNum w:abstractNumId="40" w15:restartNumberingAfterBreak="0">
    <w:nsid w:val="58492802"/>
    <w:multiLevelType w:val="hybridMultilevel"/>
    <w:tmpl w:val="64DCBE6C"/>
    <w:lvl w:ilvl="0" w:tplc="04210019">
      <w:start w:val="1"/>
      <w:numFmt w:val="lowerLetter"/>
      <w:lvlText w:val="%1."/>
      <w:lvlJc w:val="left"/>
      <w:pPr>
        <w:ind w:left="1713" w:hanging="360"/>
      </w:pPr>
    </w:lvl>
    <w:lvl w:ilvl="1" w:tplc="C0BEAA54">
      <w:start w:val="1"/>
      <w:numFmt w:val="lowerLetter"/>
      <w:lvlText w:val="%2."/>
      <w:lvlJc w:val="left"/>
      <w:pPr>
        <w:ind w:left="2433" w:hanging="360"/>
      </w:pPr>
      <w:rPr>
        <w:i w:val="0"/>
        <w:iCs w:val="0"/>
      </w:r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1" w15:restartNumberingAfterBreak="0">
    <w:nsid w:val="58DD53B6"/>
    <w:multiLevelType w:val="hybridMultilevel"/>
    <w:tmpl w:val="3D10E79C"/>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2" w15:restartNumberingAfterBreak="0">
    <w:nsid w:val="5A792D76"/>
    <w:multiLevelType w:val="hybridMultilevel"/>
    <w:tmpl w:val="94DC5D1E"/>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3" w15:restartNumberingAfterBreak="0">
    <w:nsid w:val="5B103C8E"/>
    <w:multiLevelType w:val="hybridMultilevel"/>
    <w:tmpl w:val="9FB2F2F4"/>
    <w:lvl w:ilvl="0" w:tplc="04090019">
      <w:start w:val="1"/>
      <w:numFmt w:val="lowerLetter"/>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44" w15:restartNumberingAfterBreak="0">
    <w:nsid w:val="60BA01BB"/>
    <w:multiLevelType w:val="hybridMultilevel"/>
    <w:tmpl w:val="1354E7EA"/>
    <w:lvl w:ilvl="0" w:tplc="F0487F8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15:restartNumberingAfterBreak="0">
    <w:nsid w:val="63E91AAE"/>
    <w:multiLevelType w:val="hybridMultilevel"/>
    <w:tmpl w:val="E7DC85E8"/>
    <w:lvl w:ilvl="0" w:tplc="04210011">
      <w:start w:val="1"/>
      <w:numFmt w:val="decimal"/>
      <w:lvlText w:val="%1)"/>
      <w:lvlJc w:val="left"/>
      <w:pPr>
        <w:ind w:left="1996" w:hanging="360"/>
      </w:pPr>
    </w:lvl>
    <w:lvl w:ilvl="1" w:tplc="04210011">
      <w:start w:val="1"/>
      <w:numFmt w:val="decimal"/>
      <w:lvlText w:val="%2)"/>
      <w:lvlJc w:val="left"/>
      <w:pPr>
        <w:ind w:left="2716" w:hanging="360"/>
      </w:pPr>
    </w:lvl>
    <w:lvl w:ilvl="2" w:tplc="1F64A16A">
      <w:start w:val="1"/>
      <w:numFmt w:val="decimal"/>
      <w:lvlText w:val="%3."/>
      <w:lvlJc w:val="left"/>
      <w:pPr>
        <w:ind w:left="3616" w:hanging="360"/>
      </w:pPr>
      <w:rPr>
        <w:rFonts w:hint="default"/>
      </w:rPr>
    </w:lvl>
    <w:lvl w:ilvl="3" w:tplc="8A88FC5A">
      <w:start w:val="2"/>
      <w:numFmt w:val="upperLetter"/>
      <w:lvlText w:val="%4."/>
      <w:lvlJc w:val="left"/>
      <w:pPr>
        <w:ind w:left="4156" w:hanging="360"/>
      </w:pPr>
      <w:rPr>
        <w:rFonts w:hint="default"/>
      </w:r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6" w15:restartNumberingAfterBreak="0">
    <w:nsid w:val="66A93247"/>
    <w:multiLevelType w:val="hybridMultilevel"/>
    <w:tmpl w:val="6C905154"/>
    <w:lvl w:ilvl="0" w:tplc="5D82E1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7C41F29"/>
    <w:multiLevelType w:val="hybridMultilevel"/>
    <w:tmpl w:val="3AD46A94"/>
    <w:lvl w:ilvl="0" w:tplc="04090019">
      <w:start w:val="1"/>
      <w:numFmt w:val="lowerLetter"/>
      <w:lvlText w:val="%1."/>
      <w:lvlJc w:val="left"/>
      <w:pPr>
        <w:ind w:left="2061" w:hanging="360"/>
      </w:pPr>
      <w:rPr>
        <w:rFonts w:hint="default"/>
        <w:b/>
        <w:bCs/>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8" w15:restartNumberingAfterBreak="0">
    <w:nsid w:val="6B375EC8"/>
    <w:multiLevelType w:val="hybridMultilevel"/>
    <w:tmpl w:val="034AA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7059AA"/>
    <w:multiLevelType w:val="hybridMultilevel"/>
    <w:tmpl w:val="47304E7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15:restartNumberingAfterBreak="0">
    <w:nsid w:val="74DD045F"/>
    <w:multiLevelType w:val="hybridMultilevel"/>
    <w:tmpl w:val="C046C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7066E9"/>
    <w:multiLevelType w:val="hybridMultilevel"/>
    <w:tmpl w:val="13786024"/>
    <w:lvl w:ilvl="0" w:tplc="C93C958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791D1DD0"/>
    <w:multiLevelType w:val="hybridMultilevel"/>
    <w:tmpl w:val="48CE7CE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7A794BEB"/>
    <w:multiLevelType w:val="hybridMultilevel"/>
    <w:tmpl w:val="F0EE6A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7CAB74DB"/>
    <w:multiLevelType w:val="hybridMultilevel"/>
    <w:tmpl w:val="E794D47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3"/>
  </w:num>
  <w:num w:numId="2">
    <w:abstractNumId w:val="22"/>
  </w:num>
  <w:num w:numId="3">
    <w:abstractNumId w:val="40"/>
  </w:num>
  <w:num w:numId="4">
    <w:abstractNumId w:val="28"/>
  </w:num>
  <w:num w:numId="5">
    <w:abstractNumId w:val="52"/>
  </w:num>
  <w:num w:numId="6">
    <w:abstractNumId w:val="45"/>
  </w:num>
  <w:num w:numId="7">
    <w:abstractNumId w:val="54"/>
  </w:num>
  <w:num w:numId="8">
    <w:abstractNumId w:val="29"/>
  </w:num>
  <w:num w:numId="9">
    <w:abstractNumId w:val="18"/>
  </w:num>
  <w:num w:numId="10">
    <w:abstractNumId w:val="39"/>
  </w:num>
  <w:num w:numId="11">
    <w:abstractNumId w:val="20"/>
  </w:num>
  <w:num w:numId="12">
    <w:abstractNumId w:val="49"/>
  </w:num>
  <w:num w:numId="13">
    <w:abstractNumId w:val="0"/>
  </w:num>
  <w:num w:numId="14">
    <w:abstractNumId w:val="19"/>
  </w:num>
  <w:num w:numId="15">
    <w:abstractNumId w:val="4"/>
  </w:num>
  <w:num w:numId="16">
    <w:abstractNumId w:val="47"/>
  </w:num>
  <w:num w:numId="17">
    <w:abstractNumId w:val="41"/>
  </w:num>
  <w:num w:numId="18">
    <w:abstractNumId w:val="42"/>
  </w:num>
  <w:num w:numId="19">
    <w:abstractNumId w:val="38"/>
  </w:num>
  <w:num w:numId="20">
    <w:abstractNumId w:val="48"/>
  </w:num>
  <w:num w:numId="21">
    <w:abstractNumId w:val="2"/>
  </w:num>
  <w:num w:numId="22">
    <w:abstractNumId w:val="26"/>
  </w:num>
  <w:num w:numId="23">
    <w:abstractNumId w:val="34"/>
  </w:num>
  <w:num w:numId="24">
    <w:abstractNumId w:val="15"/>
  </w:num>
  <w:num w:numId="25">
    <w:abstractNumId w:val="3"/>
  </w:num>
  <w:num w:numId="26">
    <w:abstractNumId w:val="14"/>
  </w:num>
  <w:num w:numId="27">
    <w:abstractNumId w:val="6"/>
  </w:num>
  <w:num w:numId="28">
    <w:abstractNumId w:val="44"/>
  </w:num>
  <w:num w:numId="29">
    <w:abstractNumId w:val="31"/>
  </w:num>
  <w:num w:numId="30">
    <w:abstractNumId w:val="9"/>
  </w:num>
  <w:num w:numId="31">
    <w:abstractNumId w:val="16"/>
  </w:num>
  <w:num w:numId="32">
    <w:abstractNumId w:val="8"/>
  </w:num>
  <w:num w:numId="33">
    <w:abstractNumId w:val="1"/>
  </w:num>
  <w:num w:numId="34">
    <w:abstractNumId w:val="12"/>
  </w:num>
  <w:num w:numId="35">
    <w:abstractNumId w:val="21"/>
  </w:num>
  <w:num w:numId="36">
    <w:abstractNumId w:val="36"/>
  </w:num>
  <w:num w:numId="37">
    <w:abstractNumId w:val="11"/>
  </w:num>
  <w:num w:numId="38">
    <w:abstractNumId w:val="7"/>
  </w:num>
  <w:num w:numId="39">
    <w:abstractNumId w:val="13"/>
  </w:num>
  <w:num w:numId="40">
    <w:abstractNumId w:val="23"/>
  </w:num>
  <w:num w:numId="41">
    <w:abstractNumId w:val="35"/>
  </w:num>
  <w:num w:numId="42">
    <w:abstractNumId w:val="51"/>
  </w:num>
  <w:num w:numId="43">
    <w:abstractNumId w:val="27"/>
  </w:num>
  <w:num w:numId="44">
    <w:abstractNumId w:val="43"/>
  </w:num>
  <w:num w:numId="45">
    <w:abstractNumId w:val="25"/>
  </w:num>
  <w:num w:numId="46">
    <w:abstractNumId w:val="37"/>
  </w:num>
  <w:num w:numId="47">
    <w:abstractNumId w:val="24"/>
  </w:num>
  <w:num w:numId="48">
    <w:abstractNumId w:val="30"/>
  </w:num>
  <w:num w:numId="49">
    <w:abstractNumId w:val="50"/>
  </w:num>
  <w:num w:numId="50">
    <w:abstractNumId w:val="33"/>
  </w:num>
  <w:num w:numId="51">
    <w:abstractNumId w:val="46"/>
  </w:num>
  <w:num w:numId="52">
    <w:abstractNumId w:val="17"/>
  </w:num>
  <w:num w:numId="53">
    <w:abstractNumId w:val="5"/>
  </w:num>
  <w:num w:numId="54">
    <w:abstractNumId w:val="10"/>
  </w:num>
  <w:num w:numId="55">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D71FD"/>
    <w:rsid w:val="00006C41"/>
    <w:rsid w:val="00007142"/>
    <w:rsid w:val="000108F4"/>
    <w:rsid w:val="000118B4"/>
    <w:rsid w:val="000216A7"/>
    <w:rsid w:val="00021954"/>
    <w:rsid w:val="0003100E"/>
    <w:rsid w:val="00032A71"/>
    <w:rsid w:val="00034E84"/>
    <w:rsid w:val="000509BE"/>
    <w:rsid w:val="00063D9D"/>
    <w:rsid w:val="000858B8"/>
    <w:rsid w:val="000B00B5"/>
    <w:rsid w:val="000C0159"/>
    <w:rsid w:val="00103A44"/>
    <w:rsid w:val="00125BE7"/>
    <w:rsid w:val="00135362"/>
    <w:rsid w:val="001411EA"/>
    <w:rsid w:val="00173F4A"/>
    <w:rsid w:val="001D0443"/>
    <w:rsid w:val="001D3FE7"/>
    <w:rsid w:val="002165FB"/>
    <w:rsid w:val="00227A08"/>
    <w:rsid w:val="00243178"/>
    <w:rsid w:val="00244983"/>
    <w:rsid w:val="00244ADE"/>
    <w:rsid w:val="00285637"/>
    <w:rsid w:val="002D5F3F"/>
    <w:rsid w:val="002F1713"/>
    <w:rsid w:val="00305BDF"/>
    <w:rsid w:val="0036270B"/>
    <w:rsid w:val="003840DE"/>
    <w:rsid w:val="00393834"/>
    <w:rsid w:val="003948FD"/>
    <w:rsid w:val="003B5459"/>
    <w:rsid w:val="00421AC2"/>
    <w:rsid w:val="004368EB"/>
    <w:rsid w:val="00441DD4"/>
    <w:rsid w:val="00457878"/>
    <w:rsid w:val="004628D6"/>
    <w:rsid w:val="004C4A43"/>
    <w:rsid w:val="004D71FD"/>
    <w:rsid w:val="004F6B39"/>
    <w:rsid w:val="00576E7B"/>
    <w:rsid w:val="005A50FE"/>
    <w:rsid w:val="005D3192"/>
    <w:rsid w:val="005F1F14"/>
    <w:rsid w:val="0060777E"/>
    <w:rsid w:val="0062090D"/>
    <w:rsid w:val="006361C3"/>
    <w:rsid w:val="00643DE4"/>
    <w:rsid w:val="00651074"/>
    <w:rsid w:val="00652219"/>
    <w:rsid w:val="006701E5"/>
    <w:rsid w:val="00672C1B"/>
    <w:rsid w:val="006A5ED6"/>
    <w:rsid w:val="006D0C9E"/>
    <w:rsid w:val="006E763E"/>
    <w:rsid w:val="0074488A"/>
    <w:rsid w:val="00745176"/>
    <w:rsid w:val="00751060"/>
    <w:rsid w:val="007518DD"/>
    <w:rsid w:val="0075706E"/>
    <w:rsid w:val="007B513A"/>
    <w:rsid w:val="007D5EE0"/>
    <w:rsid w:val="007F72CC"/>
    <w:rsid w:val="00815198"/>
    <w:rsid w:val="00823B5F"/>
    <w:rsid w:val="00831821"/>
    <w:rsid w:val="008357EA"/>
    <w:rsid w:val="00843B31"/>
    <w:rsid w:val="0087498A"/>
    <w:rsid w:val="008A6FFF"/>
    <w:rsid w:val="008B660C"/>
    <w:rsid w:val="00902047"/>
    <w:rsid w:val="00911A2A"/>
    <w:rsid w:val="009221FC"/>
    <w:rsid w:val="00923002"/>
    <w:rsid w:val="009334BD"/>
    <w:rsid w:val="00957471"/>
    <w:rsid w:val="00962094"/>
    <w:rsid w:val="00976E3D"/>
    <w:rsid w:val="00982EF0"/>
    <w:rsid w:val="009862C3"/>
    <w:rsid w:val="009952F8"/>
    <w:rsid w:val="009E2204"/>
    <w:rsid w:val="009F0A0C"/>
    <w:rsid w:val="00A349D3"/>
    <w:rsid w:val="00A602F3"/>
    <w:rsid w:val="00A60712"/>
    <w:rsid w:val="00A90CED"/>
    <w:rsid w:val="00AF2E9C"/>
    <w:rsid w:val="00B003F0"/>
    <w:rsid w:val="00B159BA"/>
    <w:rsid w:val="00B17C1E"/>
    <w:rsid w:val="00B37A71"/>
    <w:rsid w:val="00B40C51"/>
    <w:rsid w:val="00B42448"/>
    <w:rsid w:val="00B566E5"/>
    <w:rsid w:val="00B63B54"/>
    <w:rsid w:val="00B73497"/>
    <w:rsid w:val="00B86925"/>
    <w:rsid w:val="00BF7F26"/>
    <w:rsid w:val="00C12F80"/>
    <w:rsid w:val="00C31ACA"/>
    <w:rsid w:val="00C87800"/>
    <w:rsid w:val="00C90DB6"/>
    <w:rsid w:val="00CC11F2"/>
    <w:rsid w:val="00CD32AF"/>
    <w:rsid w:val="00D00EBD"/>
    <w:rsid w:val="00D263BF"/>
    <w:rsid w:val="00D62AA4"/>
    <w:rsid w:val="00D712F6"/>
    <w:rsid w:val="00D86A0D"/>
    <w:rsid w:val="00DD60C8"/>
    <w:rsid w:val="00E20AF5"/>
    <w:rsid w:val="00E3564A"/>
    <w:rsid w:val="00E51038"/>
    <w:rsid w:val="00E628E8"/>
    <w:rsid w:val="00E727C8"/>
    <w:rsid w:val="00E734EA"/>
    <w:rsid w:val="00E95E77"/>
    <w:rsid w:val="00EE1CF3"/>
    <w:rsid w:val="00F11487"/>
    <w:rsid w:val="00F12D2D"/>
    <w:rsid w:val="00F21C4E"/>
    <w:rsid w:val="00F32565"/>
    <w:rsid w:val="00F70823"/>
    <w:rsid w:val="00F91F5C"/>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6BEF8C-A558-4F75-AF17-C07B62C9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A0C"/>
  </w:style>
  <w:style w:type="paragraph" w:styleId="Heading1">
    <w:name w:val="heading 1"/>
    <w:basedOn w:val="Normal"/>
    <w:next w:val="Normal"/>
    <w:link w:val="Heading1Char"/>
    <w:uiPriority w:val="9"/>
    <w:qFormat/>
    <w:rsid w:val="003948FD"/>
    <w:pPr>
      <w:keepNext/>
      <w:spacing w:before="240" w:after="60"/>
      <w:outlineLvl w:val="0"/>
    </w:pPr>
    <w:rPr>
      <w:rFonts w:ascii="Cambria" w:eastAsia="Times New Roman" w:hAnsi="Cambria" w:cs="Times New Roman"/>
      <w:b/>
      <w:bCs/>
      <w:kern w:val="32"/>
      <w:sz w:val="32"/>
      <w:szCs w:val="32"/>
      <w:lang w:eastAsia="id-ID"/>
    </w:rPr>
  </w:style>
  <w:style w:type="paragraph" w:styleId="Heading2">
    <w:name w:val="heading 2"/>
    <w:basedOn w:val="Normal"/>
    <w:link w:val="Heading2Char"/>
    <w:uiPriority w:val="9"/>
    <w:qFormat/>
    <w:rsid w:val="00823B5F"/>
    <w:pPr>
      <w:spacing w:before="100" w:beforeAutospacing="1" w:after="100" w:afterAutospacing="1" w:line="240" w:lineRule="auto"/>
      <w:outlineLvl w:val="1"/>
    </w:pPr>
    <w:rPr>
      <w:rFonts w:asciiTheme="majorBidi" w:eastAsia="Times New Roman" w:hAnsiTheme="majorBidi" w:cs="Times New Roman"/>
      <w:b/>
      <w:bCs/>
      <w:sz w:val="36"/>
      <w:szCs w:val="36"/>
      <w:lang w:val="en-US"/>
    </w:rPr>
  </w:style>
  <w:style w:type="paragraph" w:styleId="Heading3">
    <w:name w:val="heading 3"/>
    <w:basedOn w:val="Normal"/>
    <w:next w:val="Normal"/>
    <w:link w:val="Heading3Char"/>
    <w:uiPriority w:val="9"/>
    <w:unhideWhenUsed/>
    <w:qFormat/>
    <w:rsid w:val="00823B5F"/>
    <w:pPr>
      <w:keepNext/>
      <w:keepLines/>
      <w:spacing w:before="200" w:after="0" w:line="256" w:lineRule="auto"/>
      <w:outlineLvl w:val="2"/>
    </w:pPr>
    <w:rPr>
      <w:rFonts w:asciiTheme="majorHAnsi" w:eastAsiaTheme="majorEastAsia" w:hAnsiTheme="majorHAnsi" w:cs="Times New Roman"/>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rab,Body of text"/>
    <w:basedOn w:val="Normal"/>
    <w:link w:val="ListParagraphChar"/>
    <w:uiPriority w:val="34"/>
    <w:qFormat/>
    <w:rsid w:val="004D71FD"/>
    <w:pPr>
      <w:ind w:left="720"/>
      <w:contextualSpacing/>
    </w:pPr>
  </w:style>
  <w:style w:type="paragraph" w:styleId="FootnoteText">
    <w:name w:val="footnote text"/>
    <w:aliases w:val="Char Char Char Char,Char Char Char1,Char Char1,Char Char Char,f_Footnote Char,Footnote Text Char Char Char"/>
    <w:basedOn w:val="Normal"/>
    <w:link w:val="FootnoteTextChar"/>
    <w:uiPriority w:val="99"/>
    <w:unhideWhenUsed/>
    <w:qFormat/>
    <w:rsid w:val="00E51038"/>
    <w:pPr>
      <w:spacing w:after="0" w:line="240" w:lineRule="auto"/>
    </w:pPr>
    <w:rPr>
      <w:sz w:val="20"/>
      <w:szCs w:val="20"/>
    </w:rPr>
  </w:style>
  <w:style w:type="character" w:customStyle="1" w:styleId="FootnoteTextChar">
    <w:name w:val="Footnote Text Char"/>
    <w:aliases w:val="Char Char Char Char Char1,Char Char Char1 Char1,Char Char1 Char1,Char Char Char Char2,f_Footnote Char Char1,Footnote Text Char Char Char Char1"/>
    <w:basedOn w:val="DefaultParagraphFont"/>
    <w:link w:val="FootnoteText"/>
    <w:uiPriority w:val="99"/>
    <w:rsid w:val="00E51038"/>
    <w:rPr>
      <w:sz w:val="20"/>
      <w:szCs w:val="20"/>
    </w:rPr>
  </w:style>
  <w:style w:type="character" w:styleId="FootnoteReference">
    <w:name w:val="footnote reference"/>
    <w:basedOn w:val="DefaultParagraphFont"/>
    <w:uiPriority w:val="99"/>
    <w:unhideWhenUsed/>
    <w:rsid w:val="00E51038"/>
    <w:rPr>
      <w:vertAlign w:val="superscript"/>
    </w:rPr>
  </w:style>
  <w:style w:type="paragraph" w:styleId="BalloonText">
    <w:name w:val="Balloon Text"/>
    <w:basedOn w:val="Normal"/>
    <w:link w:val="BalloonTextChar"/>
    <w:uiPriority w:val="99"/>
    <w:semiHidden/>
    <w:unhideWhenUsed/>
    <w:rsid w:val="00670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1E5"/>
    <w:rPr>
      <w:rFonts w:ascii="Tahoma" w:hAnsi="Tahoma" w:cs="Tahoma"/>
      <w:sz w:val="16"/>
      <w:szCs w:val="16"/>
    </w:rPr>
  </w:style>
  <w:style w:type="paragraph" w:styleId="Header">
    <w:name w:val="header"/>
    <w:basedOn w:val="Normal"/>
    <w:link w:val="HeaderChar"/>
    <w:uiPriority w:val="99"/>
    <w:unhideWhenUsed/>
    <w:rsid w:val="006701E5"/>
    <w:pPr>
      <w:tabs>
        <w:tab w:val="center" w:pos="4153"/>
        <w:tab w:val="right" w:pos="8306"/>
      </w:tabs>
      <w:spacing w:after="0" w:line="240" w:lineRule="auto"/>
    </w:pPr>
  </w:style>
  <w:style w:type="character" w:customStyle="1" w:styleId="HeaderChar">
    <w:name w:val="Header Char"/>
    <w:basedOn w:val="DefaultParagraphFont"/>
    <w:link w:val="Header"/>
    <w:uiPriority w:val="99"/>
    <w:rsid w:val="006701E5"/>
  </w:style>
  <w:style w:type="paragraph" w:styleId="Footer">
    <w:name w:val="footer"/>
    <w:basedOn w:val="Normal"/>
    <w:link w:val="FooterChar"/>
    <w:uiPriority w:val="99"/>
    <w:unhideWhenUsed/>
    <w:rsid w:val="006701E5"/>
    <w:pPr>
      <w:tabs>
        <w:tab w:val="center" w:pos="4153"/>
        <w:tab w:val="right" w:pos="8306"/>
      </w:tabs>
      <w:spacing w:after="0" w:line="240" w:lineRule="auto"/>
    </w:pPr>
  </w:style>
  <w:style w:type="character" w:customStyle="1" w:styleId="FooterChar">
    <w:name w:val="Footer Char"/>
    <w:basedOn w:val="DefaultParagraphFont"/>
    <w:link w:val="Footer"/>
    <w:uiPriority w:val="99"/>
    <w:rsid w:val="006701E5"/>
  </w:style>
  <w:style w:type="character" w:customStyle="1" w:styleId="Heading1Char">
    <w:name w:val="Heading 1 Char"/>
    <w:basedOn w:val="DefaultParagraphFont"/>
    <w:link w:val="Heading1"/>
    <w:uiPriority w:val="9"/>
    <w:rsid w:val="003948FD"/>
    <w:rPr>
      <w:rFonts w:ascii="Cambria" w:eastAsia="Times New Roman" w:hAnsi="Cambria" w:cs="Times New Roman"/>
      <w:b/>
      <w:bCs/>
      <w:kern w:val="32"/>
      <w:sz w:val="32"/>
      <w:szCs w:val="32"/>
      <w:lang w:eastAsia="id-ID"/>
    </w:rPr>
  </w:style>
  <w:style w:type="character" w:styleId="Hyperlink">
    <w:name w:val="Hyperlink"/>
    <w:basedOn w:val="DefaultParagraphFont"/>
    <w:uiPriority w:val="99"/>
    <w:unhideWhenUsed/>
    <w:rsid w:val="003948FD"/>
    <w:rPr>
      <w:color w:val="0000FF" w:themeColor="hyperlink"/>
      <w:u w:val="single"/>
    </w:rPr>
  </w:style>
  <w:style w:type="character" w:styleId="Emphasis">
    <w:name w:val="Emphasis"/>
    <w:uiPriority w:val="20"/>
    <w:qFormat/>
    <w:rsid w:val="009334BD"/>
    <w:rPr>
      <w:i/>
      <w:iCs/>
    </w:rPr>
  </w:style>
  <w:style w:type="character" w:customStyle="1" w:styleId="Heading2Char">
    <w:name w:val="Heading 2 Char"/>
    <w:basedOn w:val="DefaultParagraphFont"/>
    <w:link w:val="Heading2"/>
    <w:uiPriority w:val="9"/>
    <w:rsid w:val="00823B5F"/>
    <w:rPr>
      <w:rFonts w:asciiTheme="majorBidi" w:eastAsia="Times New Roman" w:hAnsiTheme="majorBidi" w:cs="Times New Roman"/>
      <w:b/>
      <w:bCs/>
      <w:sz w:val="36"/>
      <w:szCs w:val="36"/>
      <w:lang w:val="en-US"/>
    </w:rPr>
  </w:style>
  <w:style w:type="character" w:customStyle="1" w:styleId="Heading3Char">
    <w:name w:val="Heading 3 Char"/>
    <w:basedOn w:val="DefaultParagraphFont"/>
    <w:link w:val="Heading3"/>
    <w:uiPriority w:val="9"/>
    <w:rsid w:val="00823B5F"/>
    <w:rPr>
      <w:rFonts w:asciiTheme="majorHAnsi" w:eastAsiaTheme="majorEastAsia" w:hAnsiTheme="majorHAnsi" w:cs="Times New Roman"/>
      <w:b/>
      <w:bCs/>
      <w:color w:val="4F81BD" w:themeColor="accent1"/>
    </w:rPr>
  </w:style>
  <w:style w:type="character" w:customStyle="1" w:styleId="FootnoteTextChar1">
    <w:name w:val="Footnote Text Char1"/>
    <w:aliases w:val="Footnote Text Char Char,Char Char Char Char Char,Char Char Char1 Char,Char Char1 Char,Char Char Char Char1,f_Footnote Char Char,Footnote Text Char Char Char Char"/>
    <w:basedOn w:val="DefaultParagraphFont"/>
    <w:uiPriority w:val="99"/>
    <w:locked/>
    <w:rsid w:val="00823B5F"/>
    <w:rPr>
      <w:rFonts w:asciiTheme="minorHAnsi" w:hAnsiTheme="minorHAnsi" w:cs="Arial"/>
      <w:noProof/>
      <w:sz w:val="20"/>
      <w:szCs w:val="20"/>
    </w:rPr>
  </w:style>
  <w:style w:type="character" w:customStyle="1" w:styleId="ListParagraphChar">
    <w:name w:val="List Paragraph Char"/>
    <w:aliases w:val="arab Char,Body of text Char"/>
    <w:link w:val="ListParagraph"/>
    <w:uiPriority w:val="34"/>
    <w:locked/>
    <w:rsid w:val="00823B5F"/>
  </w:style>
  <w:style w:type="paragraph" w:styleId="NoSpacing">
    <w:name w:val="No Spacing"/>
    <w:link w:val="NoSpacingChar"/>
    <w:uiPriority w:val="1"/>
    <w:qFormat/>
    <w:rsid w:val="00823B5F"/>
    <w:pPr>
      <w:spacing w:after="0" w:line="240" w:lineRule="auto"/>
    </w:pPr>
    <w:rPr>
      <w:rFonts w:eastAsia="Times New Roman" w:cs="Arial"/>
      <w:lang w:val="en-US"/>
    </w:rPr>
  </w:style>
  <w:style w:type="character" w:customStyle="1" w:styleId="NoSpacingChar">
    <w:name w:val="No Spacing Char"/>
    <w:basedOn w:val="DefaultParagraphFont"/>
    <w:link w:val="NoSpacing"/>
    <w:uiPriority w:val="1"/>
    <w:locked/>
    <w:rsid w:val="00823B5F"/>
    <w:rPr>
      <w:rFonts w:eastAsia="Times New Roman" w:cs="Arial"/>
      <w:lang w:val="en-US"/>
    </w:rPr>
  </w:style>
  <w:style w:type="paragraph" w:customStyle="1" w:styleId="Default">
    <w:name w:val="Default"/>
    <w:rsid w:val="00823B5F"/>
    <w:pPr>
      <w:autoSpaceDE w:val="0"/>
      <w:autoSpaceDN w:val="0"/>
      <w:adjustRightInd w:val="0"/>
      <w:spacing w:after="0" w:line="240" w:lineRule="auto"/>
    </w:pPr>
    <w:rPr>
      <w:rFonts w:asciiTheme="majorBidi" w:eastAsia="Times New Roman" w:hAnsiTheme="majorBidi" w:cs="Times New Roman"/>
      <w:color w:val="000000"/>
      <w:sz w:val="24"/>
      <w:szCs w:val="24"/>
      <w:lang w:val="en-US"/>
    </w:rPr>
  </w:style>
  <w:style w:type="paragraph" w:styleId="BodyTextIndent">
    <w:name w:val="Body Text Indent"/>
    <w:basedOn w:val="Normal"/>
    <w:link w:val="BodyTextIndentChar"/>
    <w:uiPriority w:val="99"/>
    <w:unhideWhenUsed/>
    <w:rsid w:val="00823B5F"/>
    <w:pPr>
      <w:spacing w:after="0" w:line="480" w:lineRule="auto"/>
      <w:ind w:firstLine="935"/>
      <w:jc w:val="both"/>
    </w:pPr>
    <w:rPr>
      <w:rFonts w:asciiTheme="majorBidi" w:eastAsia="Times New Roman" w:hAnsiTheme="majorBidi" w:cs="Times New Roman"/>
      <w:sz w:val="24"/>
      <w:szCs w:val="24"/>
      <w:lang w:val="en-US"/>
    </w:rPr>
  </w:style>
  <w:style w:type="character" w:customStyle="1" w:styleId="BodyTextIndentChar">
    <w:name w:val="Body Text Indent Char"/>
    <w:basedOn w:val="DefaultParagraphFont"/>
    <w:link w:val="BodyTextIndent"/>
    <w:uiPriority w:val="99"/>
    <w:rsid w:val="00823B5F"/>
    <w:rPr>
      <w:rFonts w:asciiTheme="majorBidi" w:eastAsia="Times New Roman" w:hAnsiTheme="majorBidi" w:cs="Times New Roman"/>
      <w:sz w:val="24"/>
      <w:szCs w:val="24"/>
      <w:lang w:val="en-US"/>
    </w:rPr>
  </w:style>
  <w:style w:type="paragraph" w:styleId="BodyTextIndent3">
    <w:name w:val="Body Text Indent 3"/>
    <w:basedOn w:val="Normal"/>
    <w:link w:val="BodyTextIndent3Char"/>
    <w:uiPriority w:val="99"/>
    <w:unhideWhenUsed/>
    <w:rsid w:val="00823B5F"/>
    <w:pPr>
      <w:spacing w:after="120"/>
      <w:ind w:left="360"/>
    </w:pPr>
    <w:rPr>
      <w:rFonts w:eastAsia="Times New Roman" w:cs="Arial"/>
      <w:sz w:val="16"/>
      <w:szCs w:val="16"/>
      <w:lang w:val="en-US"/>
    </w:rPr>
  </w:style>
  <w:style w:type="character" w:customStyle="1" w:styleId="BodyTextIndent3Char">
    <w:name w:val="Body Text Indent 3 Char"/>
    <w:basedOn w:val="DefaultParagraphFont"/>
    <w:link w:val="BodyTextIndent3"/>
    <w:uiPriority w:val="99"/>
    <w:rsid w:val="00823B5F"/>
    <w:rPr>
      <w:rFonts w:eastAsia="Times New Roman" w:cs="Arial"/>
      <w:sz w:val="16"/>
      <w:szCs w:val="16"/>
      <w:lang w:val="en-US"/>
    </w:rPr>
  </w:style>
  <w:style w:type="character" w:customStyle="1" w:styleId="fullpost">
    <w:name w:val="fullpost"/>
    <w:rsid w:val="00823B5F"/>
  </w:style>
  <w:style w:type="character" w:styleId="IntenseEmphasis">
    <w:name w:val="Intense Emphasis"/>
    <w:basedOn w:val="DefaultParagraphFont"/>
    <w:uiPriority w:val="21"/>
    <w:qFormat/>
    <w:rsid w:val="00823B5F"/>
    <w:rPr>
      <w:rFonts w:cs="Times New Roman"/>
      <w:b/>
      <w:bCs/>
      <w:i/>
      <w:iCs/>
      <w:color w:val="4F81BD" w:themeColor="accent1"/>
    </w:rPr>
  </w:style>
  <w:style w:type="paragraph" w:customStyle="1" w:styleId="A1jdl">
    <w:name w:val="A.1. jdl"/>
    <w:basedOn w:val="Normal"/>
    <w:rsid w:val="00823B5F"/>
    <w:pPr>
      <w:spacing w:before="120" w:after="0" w:line="240" w:lineRule="auto"/>
      <w:ind w:left="720" w:hanging="360"/>
    </w:pPr>
    <w:rPr>
      <w:rFonts w:ascii="Trebuchet MS" w:eastAsia="Times New Roman" w:hAnsi="Trebuchet MS" w:cs="Times New Roman"/>
      <w:b/>
      <w:szCs w:val="24"/>
      <w:lang w:val="nl-NL"/>
    </w:rPr>
  </w:style>
  <w:style w:type="paragraph" w:customStyle="1" w:styleId="ColorfulList-Accent11">
    <w:name w:val="Colorful List - Accent 11"/>
    <w:basedOn w:val="Normal"/>
    <w:rsid w:val="00823B5F"/>
    <w:pPr>
      <w:widowControl w:val="0"/>
      <w:suppressAutoHyphens/>
      <w:ind w:left="720"/>
      <w:contextualSpacing/>
    </w:pPr>
    <w:rPr>
      <w:rFonts w:ascii="Calibri" w:eastAsia="Times New Roman" w:hAnsi="Calibri" w:cs="Times New Roman"/>
      <w:sz w:val="20"/>
      <w:szCs w:val="20"/>
    </w:rPr>
  </w:style>
  <w:style w:type="character" w:customStyle="1" w:styleId="longtext">
    <w:name w:val="long_text"/>
    <w:basedOn w:val="DefaultParagraphFont"/>
    <w:rsid w:val="00823B5F"/>
    <w:rPr>
      <w:rFonts w:cs="Times New Roman"/>
    </w:rPr>
  </w:style>
  <w:style w:type="paragraph" w:styleId="BodyText">
    <w:name w:val="Body Text"/>
    <w:basedOn w:val="Normal"/>
    <w:link w:val="BodyTextChar"/>
    <w:uiPriority w:val="99"/>
    <w:unhideWhenUsed/>
    <w:rsid w:val="00823B5F"/>
    <w:pPr>
      <w:spacing w:after="120"/>
    </w:pPr>
    <w:rPr>
      <w:rFonts w:eastAsia="Times New Roman" w:cs="Arial"/>
      <w:lang w:val="en-US"/>
    </w:rPr>
  </w:style>
  <w:style w:type="character" w:customStyle="1" w:styleId="BodyTextChar">
    <w:name w:val="Body Text Char"/>
    <w:basedOn w:val="DefaultParagraphFont"/>
    <w:link w:val="BodyText"/>
    <w:uiPriority w:val="99"/>
    <w:rsid w:val="00823B5F"/>
    <w:rPr>
      <w:rFonts w:eastAsia="Times New Roman" w:cs="Arial"/>
      <w:lang w:val="en-US"/>
    </w:rPr>
  </w:style>
  <w:style w:type="paragraph" w:styleId="BodyTextFirstIndent">
    <w:name w:val="Body Text First Indent"/>
    <w:basedOn w:val="BodyText"/>
    <w:link w:val="BodyTextFirstIndentChar"/>
    <w:uiPriority w:val="99"/>
    <w:semiHidden/>
    <w:unhideWhenUsed/>
    <w:rsid w:val="00823B5F"/>
    <w:pPr>
      <w:spacing w:after="200"/>
      <w:ind w:firstLine="360"/>
    </w:pPr>
    <w:rPr>
      <w:lang w:val="id-ID"/>
    </w:rPr>
  </w:style>
  <w:style w:type="character" w:customStyle="1" w:styleId="BodyTextFirstIndentChar">
    <w:name w:val="Body Text First Indent Char"/>
    <w:basedOn w:val="BodyTextChar"/>
    <w:link w:val="BodyTextFirstIndent"/>
    <w:uiPriority w:val="99"/>
    <w:semiHidden/>
    <w:rsid w:val="00823B5F"/>
    <w:rPr>
      <w:rFonts w:eastAsia="Times New Roman" w:cs="Arial"/>
      <w:lang w:val="en-US"/>
    </w:rPr>
  </w:style>
  <w:style w:type="paragraph" w:styleId="BodyTextIndent2">
    <w:name w:val="Body Text Indent 2"/>
    <w:basedOn w:val="Normal"/>
    <w:link w:val="BodyTextIndent2Char"/>
    <w:uiPriority w:val="99"/>
    <w:unhideWhenUsed/>
    <w:rsid w:val="00823B5F"/>
    <w:pPr>
      <w:spacing w:after="120" w:line="480" w:lineRule="auto"/>
      <w:ind w:left="360"/>
    </w:pPr>
    <w:rPr>
      <w:rFonts w:eastAsia="Times New Roman" w:cs="Arial"/>
      <w:lang w:val="en-US"/>
    </w:rPr>
  </w:style>
  <w:style w:type="character" w:customStyle="1" w:styleId="BodyTextIndent2Char">
    <w:name w:val="Body Text Indent 2 Char"/>
    <w:basedOn w:val="DefaultParagraphFont"/>
    <w:link w:val="BodyTextIndent2"/>
    <w:uiPriority w:val="99"/>
    <w:rsid w:val="00823B5F"/>
    <w:rPr>
      <w:rFonts w:eastAsia="Times New Roman" w:cs="Arial"/>
      <w:lang w:val="en-US"/>
    </w:rPr>
  </w:style>
  <w:style w:type="paragraph" w:styleId="Caption">
    <w:name w:val="caption"/>
    <w:basedOn w:val="Normal"/>
    <w:next w:val="Normal"/>
    <w:uiPriority w:val="35"/>
    <w:qFormat/>
    <w:rsid w:val="00823B5F"/>
    <w:pPr>
      <w:spacing w:after="0" w:line="480" w:lineRule="auto"/>
      <w:jc w:val="both"/>
    </w:pPr>
    <w:rPr>
      <w:rFonts w:asciiTheme="majorBidi" w:eastAsia="Times New Roman" w:hAnsiTheme="majorBidi" w:cs="Times New Roman"/>
      <w:i/>
      <w:iCs/>
      <w:lang w:val="en-US"/>
    </w:rPr>
  </w:style>
  <w:style w:type="table" w:styleId="TableGrid">
    <w:name w:val="Table Grid"/>
    <w:basedOn w:val="TableNormal"/>
    <w:uiPriority w:val="39"/>
    <w:rsid w:val="00823B5F"/>
    <w:pPr>
      <w:spacing w:beforeAutospacing="1" w:after="0" w:line="240" w:lineRule="auto"/>
      <w:jc w:val="center"/>
    </w:pPr>
    <w:rPr>
      <w:rFonts w:eastAsia="Times New Roman" w:cs="Arial"/>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59BA"/>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B159BA"/>
    <w:rPr>
      <w:rFonts w:ascii="Times New Roman" w:eastAsia="Times New Roman" w:hAnsi="Times New Roman" w:cs="Times New Roman"/>
      <w:b/>
      <w:bCs/>
      <w:sz w:val="28"/>
      <w:szCs w:val="24"/>
    </w:rPr>
  </w:style>
  <w:style w:type="character" w:customStyle="1" w:styleId="hps">
    <w:name w:val="hps"/>
    <w:basedOn w:val="DefaultParagraphFont"/>
    <w:rsid w:val="00B159BA"/>
  </w:style>
  <w:style w:type="paragraph" w:customStyle="1" w:styleId="Reference">
    <w:name w:val="Reference"/>
    <w:basedOn w:val="Normal"/>
    <w:rsid w:val="00DD60C8"/>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cs="Times New Roman"/>
      <w:sz w:val="20"/>
      <w:szCs w:val="20"/>
      <w:lang w:val="en-US" w:eastAsia="ko-KR"/>
    </w:rPr>
  </w:style>
  <w:style w:type="paragraph" w:customStyle="1" w:styleId="Text">
    <w:name w:val="Text"/>
    <w:basedOn w:val="Normal"/>
    <w:rsid w:val="00DD60C8"/>
    <w:pPr>
      <w:widowControl w:val="0"/>
      <w:autoSpaceDE w:val="0"/>
      <w:autoSpaceDN w:val="0"/>
      <w:spacing w:after="0" w:line="252" w:lineRule="auto"/>
      <w:ind w:firstLine="202"/>
      <w:jc w:val="both"/>
    </w:pPr>
    <w:rPr>
      <w:rFonts w:ascii="Times New Roman" w:eastAsia="Batang" w:hAnsi="Times New Roman" w:cs="Times New Roman"/>
      <w:sz w:val="20"/>
      <w:szCs w:val="20"/>
      <w:lang w:val="en-US" w:eastAsia="ko-KR"/>
    </w:rPr>
  </w:style>
  <w:style w:type="paragraph" w:styleId="NormalWeb">
    <w:name w:val="Normal (Web)"/>
    <w:basedOn w:val="Normal"/>
    <w:uiPriority w:val="99"/>
    <w:unhideWhenUsed/>
    <w:rsid w:val="0083182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gkelc">
    <w:name w:val="hgkelc"/>
    <w:basedOn w:val="DefaultParagraphFont"/>
    <w:rsid w:val="00831821"/>
  </w:style>
  <w:style w:type="character" w:customStyle="1" w:styleId="markedcontent">
    <w:name w:val="markedcontent"/>
    <w:basedOn w:val="DefaultParagraphFont"/>
    <w:rsid w:val="00831821"/>
  </w:style>
  <w:style w:type="character" w:customStyle="1" w:styleId="myxfac">
    <w:name w:val="myxfac"/>
    <w:basedOn w:val="DefaultParagraphFont"/>
    <w:rsid w:val="00EE1CF3"/>
  </w:style>
  <w:style w:type="character" w:customStyle="1" w:styleId="bxtddb">
    <w:name w:val="bxtddb"/>
    <w:basedOn w:val="DefaultParagraphFont"/>
    <w:rsid w:val="00911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8959383">
      <w:bodyDiv w:val="1"/>
      <w:marLeft w:val="0"/>
      <w:marRight w:val="0"/>
      <w:marTop w:val="0"/>
      <w:marBottom w:val="0"/>
      <w:divBdr>
        <w:top w:val="none" w:sz="0" w:space="0" w:color="auto"/>
        <w:left w:val="none" w:sz="0" w:space="0" w:color="auto"/>
        <w:bottom w:val="none" w:sz="0" w:space="0" w:color="auto"/>
        <w:right w:val="none" w:sz="0" w:space="0" w:color="auto"/>
      </w:divBdr>
      <w:divsChild>
        <w:div w:id="1608923355">
          <w:marLeft w:val="0"/>
          <w:marRight w:val="0"/>
          <w:marTop w:val="0"/>
          <w:marBottom w:val="0"/>
          <w:divBdr>
            <w:top w:val="none" w:sz="0" w:space="0" w:color="auto"/>
            <w:left w:val="none" w:sz="0" w:space="0" w:color="auto"/>
            <w:bottom w:val="none" w:sz="0" w:space="0" w:color="auto"/>
            <w:right w:val="none" w:sz="0" w:space="0" w:color="auto"/>
          </w:divBdr>
          <w:divsChild>
            <w:div w:id="1862621479">
              <w:marLeft w:val="0"/>
              <w:marRight w:val="0"/>
              <w:marTop w:val="0"/>
              <w:marBottom w:val="0"/>
              <w:divBdr>
                <w:top w:val="none" w:sz="0" w:space="0" w:color="auto"/>
                <w:left w:val="none" w:sz="0" w:space="0" w:color="auto"/>
                <w:bottom w:val="none" w:sz="0" w:space="0" w:color="auto"/>
                <w:right w:val="none" w:sz="0" w:space="0" w:color="auto"/>
              </w:divBdr>
              <w:divsChild>
                <w:div w:id="4454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2difasiti17@upi.edu" TargetMode="External"/><Relationship Id="rId18" Type="http://schemas.openxmlformats.org/officeDocument/2006/relationships/image" Target="media/image3.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3hestiagustini20@upi.edu"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doi.org/10.24246/j.sw.2017.v33.i1.p45-53"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sites.google.com/upi.edu/bdsm/e-book?authuser=0" TargetMode="External"/><Relationship Id="rId29" Type="http://schemas.openxmlformats.org/officeDocument/2006/relationships/hyperlink" Target="http://staff.uny.ac.id/sites/default/files/tmp/Storyboard%20dalam%20Media%20Pembelajaran%20Interaktif.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3hestiagustini20@upi.edu" TargetMode="External"/><Relationship Id="rId24" Type="http://schemas.openxmlformats.org/officeDocument/2006/relationships/image" Target="media/image8.png"/><Relationship Id="rId32" Type="http://schemas.openxmlformats.org/officeDocument/2006/relationships/hyperlink" Target="https://doi.org/10.29408/edumatic.v2i2.922"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ninuraeni@upi.edu" TargetMode="External"/><Relationship Id="rId23" Type="http://schemas.openxmlformats.org/officeDocument/2006/relationships/image" Target="media/image7.png"/><Relationship Id="rId28" Type="http://schemas.openxmlformats.org/officeDocument/2006/relationships/hyperlink" Target="https://news.detik.com/berita/d-5205206/pengertian-akhlak-dan-pandangannya-dalam-islam" TargetMode="External"/><Relationship Id="rId36" Type="http://schemas.openxmlformats.org/officeDocument/2006/relationships/fontTable" Target="fontTable.xml"/><Relationship Id="rId10" Type="http://schemas.openxmlformats.org/officeDocument/2006/relationships/hyperlink" Target="mailto:2difasiti17@upi.edu" TargetMode="External"/><Relationship Id="rId19" Type="http://schemas.openxmlformats.org/officeDocument/2006/relationships/image" Target="media/image4.png"/><Relationship Id="rId31" Type="http://schemas.openxmlformats.org/officeDocument/2006/relationships/hyperlink" Target="https://doi.org/10.25273/jipm.v3i2.510" TargetMode="External"/><Relationship Id="rId4" Type="http://schemas.openxmlformats.org/officeDocument/2006/relationships/settings" Target="settings.xml"/><Relationship Id="rId9" Type="http://schemas.openxmlformats.org/officeDocument/2006/relationships/hyperlink" Target="mailto:1dikaesa@upi.edu" TargetMode="External"/><Relationship Id="rId14" Type="http://schemas.openxmlformats.org/officeDocument/2006/relationships/hyperlink" Target="mailto:3hestiagustini20@upi.edu" TargetMode="External"/><Relationship Id="rId22" Type="http://schemas.openxmlformats.org/officeDocument/2006/relationships/image" Target="media/image6.png"/><Relationship Id="rId27" Type="http://schemas.openxmlformats.org/officeDocument/2006/relationships/hyperlink" Target="https://www.inews.id/lifestyle/muslim/hadits-tentang-akhlak" TargetMode="External"/><Relationship Id="rId30" Type="http://schemas.openxmlformats.org/officeDocument/2006/relationships/hyperlink" Target="https://doi.org/10.17509/edufortech.v6i2.39293" TargetMode="External"/><Relationship Id="rId35" Type="http://schemas.openxmlformats.org/officeDocument/2006/relationships/footer" Target="footer1.xml"/><Relationship Id="rId8" Type="http://schemas.openxmlformats.org/officeDocument/2006/relationships/hyperlink" Target="mailto:1dikaesa@upi.ed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taff.uny.ac.id/sites/default/files/tmp/Storyboard%20dalam%20Media%20Pembelajaran%20Interaktif.pdf" TargetMode="External"/><Relationship Id="rId1" Type="http://schemas.openxmlformats.org/officeDocument/2006/relationships/hyperlink" Target="https://doi.org/10.17509/edufortech.v6i2.392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CFB68-24C5-40E0-AB2C-78BA5F8C4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9</Pages>
  <Words>2887</Words>
  <Characters>16456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17</cp:revision>
  <cp:lastPrinted>2018-03-02T09:33:00Z</cp:lastPrinted>
  <dcterms:created xsi:type="dcterms:W3CDTF">2018-07-10T14:31:00Z</dcterms:created>
  <dcterms:modified xsi:type="dcterms:W3CDTF">2022-04-22T06:40:00Z</dcterms:modified>
</cp:coreProperties>
</file>